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F82AA4" w:rsidRPr="00F82AA4" w:rsidRDefault="00F82AA4" w:rsidP="00F82AA4">
      <w:pPr>
        <w:pStyle w:val="BodyTextIndent"/>
        <w:widowControl w:val="0"/>
        <w:spacing w:after="160" w:line="240" w:lineRule="auto"/>
        <w:ind w:firstLine="0"/>
        <w:rPr>
          <w:rFonts w:ascii="GHEA Grapalat" w:hAnsi="GHEA Grapalat"/>
          <w:i w:val="0"/>
          <w:sz w:val="24"/>
          <w:szCs w:val="24"/>
          <w:lang w:val="af-ZA"/>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82AA4">
        <w:rPr>
          <w:rFonts w:ascii="GHEA Grapalat" w:hAnsi="GHEA Grapalat"/>
          <w:i w:val="0"/>
          <w:sz w:val="24"/>
          <w:szCs w:val="24"/>
        </w:rPr>
        <w:t>Комиссии от "03" "мая</w:t>
      </w:r>
      <w:r w:rsidRPr="009044F1">
        <w:rPr>
          <w:rFonts w:ascii="GHEA Grapalat" w:hAnsi="GHEA Grapalat"/>
          <w:i w:val="0"/>
          <w:sz w:val="24"/>
          <w:szCs w:val="24"/>
        </w:rPr>
        <w:t>" 20</w:t>
      </w:r>
      <w:r w:rsidR="00F82AA4">
        <w:rPr>
          <w:rFonts w:ascii="GHEA Grapalat" w:hAnsi="GHEA Grapalat"/>
          <w:i w:val="0"/>
          <w:sz w:val="24"/>
          <w:szCs w:val="24"/>
        </w:rPr>
        <w:t>21</w:t>
      </w:r>
      <w:r w:rsidR="00AA7117">
        <w:rPr>
          <w:rFonts w:ascii="GHEA Grapalat" w:hAnsi="GHEA Grapalat"/>
          <w:i w:val="0"/>
          <w:sz w:val="24"/>
          <w:szCs w:val="24"/>
        </w:rPr>
        <w:t xml:space="preserve"> </w:t>
      </w:r>
      <w:r w:rsidR="00F82AA4">
        <w:rPr>
          <w:rFonts w:ascii="GHEA Grapalat" w:hAnsi="GHEA Grapalat"/>
          <w:i w:val="0"/>
          <w:sz w:val="24"/>
          <w:szCs w:val="24"/>
        </w:rPr>
        <w:t>года "0</w:t>
      </w:r>
      <w:r w:rsidR="00F82AA4" w:rsidRPr="00F82AA4">
        <w:rPr>
          <w:rFonts w:ascii="GHEA Grapalat" w:hAnsi="GHEA Grapalat"/>
          <w:i w:val="0"/>
          <w:sz w:val="24"/>
          <w:szCs w:val="24"/>
        </w:rPr>
        <w:t>1</w:t>
      </w:r>
      <w:r w:rsidRPr="009044F1">
        <w:rPr>
          <w:rFonts w:ascii="GHEA Grapalat" w:hAnsi="GHEA Grapalat"/>
          <w:i w:val="0"/>
          <w:sz w:val="24"/>
          <w:szCs w:val="24"/>
        </w:rPr>
        <w:t xml:space="preserve">" </w:t>
      </w:r>
    </w:p>
    <w:p w:rsidR="00F82AA4" w:rsidRDefault="0006703E" w:rsidP="00F82AA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82AA4">
        <w:rPr>
          <w:rFonts w:ascii="GHEA Grapalat" w:hAnsi="GHEA Grapalat"/>
          <w:i w:val="0"/>
          <w:sz w:val="24"/>
          <w:szCs w:val="24"/>
        </w:rPr>
        <w:t xml:space="preserve"> </w:t>
      </w:r>
      <w:r w:rsidR="00F82AA4">
        <w:rPr>
          <w:rFonts w:ascii="GHEA Grapalat" w:hAnsi="GHEA Grapalat"/>
          <w:i w:val="0"/>
          <w:sz w:val="24"/>
          <w:szCs w:val="24"/>
          <w:lang w:val="en-US"/>
        </w:rPr>
        <w:t>EQQ</w:t>
      </w:r>
      <w:r w:rsidR="00F82AA4">
        <w:rPr>
          <w:rFonts w:ascii="GHEA Grapalat" w:hAnsi="GHEA Grapalat"/>
          <w:i w:val="0"/>
          <w:sz w:val="24"/>
          <w:szCs w:val="24"/>
        </w:rPr>
        <w:t>-</w:t>
      </w:r>
      <w:r w:rsidR="001E3E36">
        <w:rPr>
          <w:rFonts w:ascii="GHEA Grapalat" w:hAnsi="GHEA Grapalat"/>
          <w:i w:val="0"/>
          <w:sz w:val="24"/>
          <w:szCs w:val="24"/>
          <w:lang w:val="en-US"/>
        </w:rPr>
        <w:t>HMADZ</w:t>
      </w:r>
      <w:r w:rsidR="00F82AA4">
        <w:rPr>
          <w:rFonts w:ascii="GHEA Grapalat" w:hAnsi="GHEA Grapalat"/>
          <w:i w:val="0"/>
          <w:sz w:val="24"/>
          <w:szCs w:val="24"/>
          <w:lang w:val="en-US"/>
        </w:rPr>
        <w:t>B</w:t>
      </w:r>
      <w:r w:rsidR="00F82AA4">
        <w:rPr>
          <w:rFonts w:ascii="GHEA Grapalat" w:hAnsi="GHEA Grapalat"/>
          <w:i w:val="0"/>
          <w:sz w:val="24"/>
          <w:szCs w:val="24"/>
        </w:rPr>
        <w:t xml:space="preserve"> 21</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F82AA4">
        <w:rPr>
          <w:rFonts w:ascii="GHEA Grapalat" w:hAnsi="GHEA Grapalat"/>
          <w:i w:val="0"/>
          <w:sz w:val="24"/>
          <w:szCs w:val="24"/>
        </w:rPr>
        <w:t>02</w:t>
      </w:r>
      <w:r w:rsidR="00F82AA4" w:rsidRPr="000529FD">
        <w:rPr>
          <w:rFonts w:ascii="GHEA Grapalat" w:hAnsi="GHEA Grapalat"/>
          <w:i w:val="0"/>
          <w:sz w:val="24"/>
          <w:szCs w:val="24"/>
        </w:rPr>
        <w:t xml:space="preserve">     </w:t>
      </w:r>
    </w:p>
    <w:p w:rsidR="00F82AA4" w:rsidRDefault="00F82AA4" w:rsidP="00F82AA4">
      <w:pPr>
        <w:pStyle w:val="BodyTextIndent"/>
        <w:widowControl w:val="0"/>
        <w:spacing w:after="160" w:line="240" w:lineRule="auto"/>
        <w:ind w:firstLine="0"/>
        <w:jc w:val="center"/>
        <w:rPr>
          <w:rFonts w:ascii="GHEA Grapalat" w:hAnsi="GHEA Grapalat"/>
          <w:i w:val="0"/>
          <w:sz w:val="24"/>
          <w:szCs w:val="24"/>
        </w:rPr>
      </w:pPr>
    </w:p>
    <w:p w:rsidR="00F82AA4" w:rsidRDefault="00F82AA4" w:rsidP="00F82AA4">
      <w:pPr>
        <w:pStyle w:val="BodyTextIndent"/>
        <w:widowControl w:val="0"/>
        <w:spacing w:after="160" w:line="240" w:lineRule="auto"/>
        <w:ind w:firstLine="0"/>
        <w:jc w:val="center"/>
        <w:rPr>
          <w:rFonts w:ascii="GHEA Grapalat" w:hAnsi="GHEA Grapalat"/>
          <w:i w:val="0"/>
          <w:sz w:val="24"/>
          <w:szCs w:val="24"/>
        </w:rPr>
      </w:pPr>
    </w:p>
    <w:p w:rsidR="00F82AA4" w:rsidRDefault="00F82AA4" w:rsidP="00F82AA4">
      <w:pPr>
        <w:pStyle w:val="BodyTextIndent"/>
        <w:widowControl w:val="0"/>
        <w:spacing w:after="160" w:line="240" w:lineRule="auto"/>
        <w:ind w:firstLine="0"/>
        <w:jc w:val="center"/>
        <w:rPr>
          <w:rFonts w:ascii="GHEA Grapalat" w:hAnsi="GHEA Grapalat"/>
          <w:i w:val="0"/>
          <w:sz w:val="24"/>
          <w:szCs w:val="24"/>
        </w:rPr>
      </w:pPr>
    </w:p>
    <w:p w:rsidR="002E6CE8" w:rsidRPr="001E3E36" w:rsidRDefault="002E6CE8" w:rsidP="001E3E36">
      <w:pPr>
        <w:pStyle w:val="BodyTextIndent"/>
        <w:widowControl w:val="0"/>
        <w:spacing w:after="160" w:line="240" w:lineRule="auto"/>
        <w:ind w:firstLine="0"/>
        <w:rPr>
          <w:rFonts w:ascii="Sylfaen" w:hAnsi="Sylfaen"/>
          <w:i w:val="0"/>
          <w:sz w:val="24"/>
          <w:szCs w:val="24"/>
        </w:rPr>
      </w:pPr>
      <w:r>
        <w:rPr>
          <w:rFonts w:ascii="Sylfaen" w:hAnsi="Sylfaen"/>
          <w:i w:val="0"/>
          <w:sz w:val="24"/>
          <w:szCs w:val="24"/>
        </w:rPr>
        <w:t xml:space="preserve">       </w:t>
      </w:r>
      <w:r w:rsidRPr="001E3E36">
        <w:rPr>
          <w:rFonts w:ascii="Sylfaen" w:hAnsi="Sylfaen"/>
          <w:i w:val="0"/>
          <w:sz w:val="24"/>
          <w:szCs w:val="24"/>
        </w:rPr>
        <w:t xml:space="preserve">Заказчик </w:t>
      </w:r>
      <w:r w:rsidR="00F82AA4" w:rsidRPr="001E3E36">
        <w:rPr>
          <w:rFonts w:ascii="Sylfaen" w:hAnsi="Sylfaen"/>
          <w:i w:val="0"/>
          <w:sz w:val="24"/>
          <w:szCs w:val="24"/>
        </w:rPr>
        <w:t>АКЦИОНЕРНОЕ ОБЕСТВО ЗАКРЫТОГО ТИПА ГРАДОСТРОИТЕЛЬCТВО</w:t>
      </w:r>
      <w:r w:rsidRPr="001E3E36">
        <w:rPr>
          <w:rFonts w:ascii="Sylfaen" w:hAnsi="Sylfaen"/>
          <w:i w:val="0"/>
          <w:sz w:val="24"/>
          <w:szCs w:val="24"/>
        </w:rPr>
        <w:t xml:space="preserve"> </w:t>
      </w:r>
      <w:r w:rsidR="00F82AA4" w:rsidRPr="001E3E36">
        <w:rPr>
          <w:rFonts w:ascii="Sylfaen" w:hAnsi="Sylfaen"/>
          <w:i w:val="0"/>
          <w:sz w:val="24"/>
          <w:szCs w:val="24"/>
        </w:rPr>
        <w:t>находящийся по адресу:, г.Ереван, ул. П.Бузанда 1/3, от  одного человека в связи с  срочность</w:t>
      </w:r>
      <w:r w:rsidR="00F82AA4" w:rsidRPr="001E3E36">
        <w:rPr>
          <w:rFonts w:ascii="Sylfaen" w:hAnsi="Sylfaen" w:cs="Courier New"/>
          <w:i w:val="0"/>
          <w:color w:val="202124"/>
          <w:sz w:val="24"/>
          <w:szCs w:val="24"/>
          <w:lang w:eastAsia="en-US" w:bidi="ar-SA"/>
        </w:rPr>
        <w:t>ю</w:t>
      </w:r>
      <w:r w:rsidRPr="001E3E36">
        <w:rPr>
          <w:rFonts w:ascii="Sylfaen" w:hAnsi="Sylfaen" w:cs="Courier New"/>
          <w:i w:val="0"/>
          <w:color w:val="202124"/>
          <w:sz w:val="24"/>
          <w:szCs w:val="24"/>
          <w:lang w:eastAsia="en-US" w:bidi="ar-SA"/>
        </w:rPr>
        <w:t>,которая осыществляется в один этап. В результате данной процедур</w:t>
      </w:r>
      <w:r w:rsidR="00F82AA4" w:rsidRPr="001E3E36">
        <w:rPr>
          <w:rFonts w:ascii="Sylfaen" w:hAnsi="Sylfaen" w:cs="Courier New"/>
          <w:i w:val="0"/>
          <w:color w:val="202124"/>
          <w:sz w:val="24"/>
          <w:szCs w:val="24"/>
          <w:lang w:eastAsia="en-US" w:bidi="ar-SA"/>
        </w:rPr>
        <w:t>ы выбранному участнику будет предложено подписать договор аренды глобальной навигационной системы (далее - договор)</w:t>
      </w:r>
    </w:p>
    <w:p w:rsidR="00357D48" w:rsidRPr="001E3E36" w:rsidRDefault="002E6CE8" w:rsidP="001E3E36">
      <w:pPr>
        <w:pStyle w:val="BodyTextIndent"/>
        <w:widowControl w:val="0"/>
        <w:spacing w:after="160" w:line="240" w:lineRule="auto"/>
        <w:ind w:firstLine="0"/>
        <w:rPr>
          <w:rFonts w:ascii="Sylfaen" w:hAnsi="Sylfaen"/>
          <w:i w:val="0"/>
          <w:sz w:val="24"/>
          <w:szCs w:val="24"/>
        </w:rPr>
      </w:pPr>
      <w:r w:rsidRPr="001E3E36">
        <w:rPr>
          <w:rFonts w:ascii="Sylfaen" w:hAnsi="Sylfaen"/>
          <w:i w:val="0"/>
          <w:sz w:val="24"/>
          <w:szCs w:val="24"/>
        </w:rPr>
        <w:t xml:space="preserve">         </w:t>
      </w:r>
      <w:r w:rsidR="00A20B69" w:rsidRPr="001E3E36">
        <w:rPr>
          <w:rFonts w:ascii="Sylfaen" w:hAnsi="Sylfaen"/>
          <w:i w:val="0"/>
          <w:sz w:val="24"/>
          <w:szCs w:val="24"/>
        </w:rPr>
        <w:t>Согласно стать</w:t>
      </w:r>
      <w:r w:rsidRPr="001E3E36">
        <w:rPr>
          <w:rFonts w:ascii="Sylfaen" w:hAnsi="Sylfaen"/>
          <w:i w:val="0"/>
          <w:sz w:val="24"/>
          <w:szCs w:val="24"/>
        </w:rPr>
        <w:t>е 7 Закона Республики Армения</w:t>
      </w:r>
      <w:r w:rsidR="00A20B69" w:rsidRPr="001E3E36">
        <w:rPr>
          <w:rFonts w:ascii="Sylfaen" w:hAnsi="Sylfaen"/>
          <w:i w:val="0"/>
          <w:sz w:val="24"/>
          <w:szCs w:val="24"/>
        </w:rPr>
        <w:t xml:space="preserve">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3E36">
        <w:rPr>
          <w:rFonts w:ascii="Sylfaen" w:hAnsi="Sylfaen" w:cs="Courier New"/>
          <w:i w:val="0"/>
          <w:sz w:val="24"/>
          <w:szCs w:val="24"/>
          <w:lang w:val="en-US"/>
        </w:rPr>
        <w:t> </w:t>
      </w:r>
      <w:r w:rsidR="00F95E94" w:rsidRPr="001E3E36">
        <w:rPr>
          <w:rFonts w:ascii="Sylfaen" w:hAnsi="Sylfaen"/>
          <w:i w:val="0"/>
          <w:sz w:val="24"/>
          <w:szCs w:val="24"/>
        </w:rPr>
        <w:t>настоящей процедуре</w:t>
      </w:r>
      <w:r w:rsidR="00A20B69" w:rsidRPr="001E3E36">
        <w:rPr>
          <w:rFonts w:ascii="Sylfaen" w:hAnsi="Sylfaen"/>
          <w:i w:val="0"/>
          <w:sz w:val="24"/>
          <w:szCs w:val="24"/>
        </w:rPr>
        <w:t>.</w:t>
      </w:r>
    </w:p>
    <w:p w:rsidR="008B069D" w:rsidRPr="001E3E36" w:rsidRDefault="00052084" w:rsidP="001E3E36">
      <w:pPr>
        <w:pStyle w:val="BodyTextIndent"/>
        <w:widowControl w:val="0"/>
        <w:spacing w:after="160" w:line="240" w:lineRule="auto"/>
        <w:ind w:firstLine="567"/>
        <w:rPr>
          <w:rFonts w:ascii="Sylfaen" w:hAnsi="Sylfaen"/>
          <w:i w:val="0"/>
          <w:sz w:val="24"/>
          <w:szCs w:val="24"/>
        </w:rPr>
      </w:pPr>
      <w:r w:rsidRPr="001E3E36">
        <w:rPr>
          <w:rFonts w:ascii="Sylfaen" w:hAnsi="Sylfaen"/>
          <w:i w:val="0"/>
          <w:sz w:val="24"/>
          <w:szCs w:val="24"/>
        </w:rPr>
        <w:t xml:space="preserve">Условия </w:t>
      </w:r>
      <w:r w:rsidR="00677658" w:rsidRPr="001E3E36">
        <w:rPr>
          <w:rFonts w:ascii="Sylfaen" w:hAnsi="Sylfaen"/>
          <w:i w:val="0"/>
          <w:sz w:val="24"/>
          <w:szCs w:val="24"/>
        </w:rPr>
        <w:t xml:space="preserve">предъявляемые </w:t>
      </w:r>
      <w:r w:rsidR="00FD0B1A" w:rsidRPr="001E3E36">
        <w:rPr>
          <w:rFonts w:ascii="Sylfaen" w:hAnsi="Sylfaen"/>
          <w:i w:val="0"/>
          <w:sz w:val="24"/>
          <w:szCs w:val="24"/>
        </w:rPr>
        <w:t xml:space="preserve">к </w:t>
      </w:r>
      <w:r w:rsidR="00677658" w:rsidRPr="001E3E36">
        <w:rPr>
          <w:rFonts w:ascii="Sylfaen" w:hAnsi="Sylfaen"/>
          <w:i w:val="0"/>
          <w:sz w:val="24"/>
          <w:szCs w:val="24"/>
        </w:rPr>
        <w:t xml:space="preserve">лицам, не имеющим права на участие в </w:t>
      </w:r>
      <w:r w:rsidRPr="001E3E36">
        <w:rPr>
          <w:rFonts w:ascii="Sylfaen" w:hAnsi="Sylfaen"/>
          <w:i w:val="0"/>
          <w:sz w:val="24"/>
          <w:szCs w:val="24"/>
        </w:rPr>
        <w:t xml:space="preserve"> данной </w:t>
      </w:r>
      <w:r w:rsidR="006F297B" w:rsidRPr="001E3E36">
        <w:rPr>
          <w:rFonts w:ascii="Sylfaen" w:hAnsi="Sylfaen"/>
          <w:i w:val="0"/>
          <w:sz w:val="24"/>
          <w:szCs w:val="24"/>
        </w:rPr>
        <w:t>процедуре</w:t>
      </w:r>
      <w:r w:rsidR="00677658" w:rsidRPr="001E3E36">
        <w:rPr>
          <w:rFonts w:ascii="Sylfaen" w:hAnsi="Sylfaen"/>
          <w:i w:val="0"/>
          <w:sz w:val="24"/>
          <w:szCs w:val="24"/>
        </w:rPr>
        <w:t>, а также участникам, установлены приглашением на настоящую процедуру.</w:t>
      </w:r>
      <w:r w:rsidRPr="001E3E36" w:rsidDel="00052084">
        <w:rPr>
          <w:rFonts w:ascii="Sylfaen" w:hAnsi="Sylfaen"/>
          <w:i w:val="0"/>
          <w:sz w:val="24"/>
          <w:szCs w:val="24"/>
        </w:rPr>
        <w:t xml:space="preserve"> </w:t>
      </w:r>
    </w:p>
    <w:p w:rsidR="00357D48" w:rsidRPr="001E3E36" w:rsidRDefault="00EE73A8" w:rsidP="001E3E36">
      <w:pPr>
        <w:pStyle w:val="BodyTextIndent"/>
        <w:widowControl w:val="0"/>
        <w:spacing w:after="160" w:line="240" w:lineRule="auto"/>
        <w:ind w:firstLine="567"/>
        <w:rPr>
          <w:rFonts w:ascii="Sylfaen" w:hAnsi="Sylfaen"/>
          <w:i w:val="0"/>
          <w:sz w:val="24"/>
          <w:szCs w:val="24"/>
        </w:rPr>
      </w:pPr>
      <w:r w:rsidRPr="001E3E3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1E3E36">
        <w:rPr>
          <w:rFonts w:ascii="Sylfaen" w:hAnsi="Sylfaen"/>
          <w:i w:val="0"/>
          <w:sz w:val="24"/>
          <w:szCs w:val="24"/>
        </w:rPr>
        <w:t>удовлетворительно</w:t>
      </w:r>
      <w:r w:rsidR="007442CF" w:rsidRPr="001E3E36">
        <w:rPr>
          <w:rFonts w:ascii="Sylfaen" w:hAnsi="Sylfaen"/>
          <w:i w:val="0"/>
          <w:sz w:val="24"/>
          <w:szCs w:val="24"/>
          <w:lang w:val="hy-AM"/>
        </w:rPr>
        <w:t xml:space="preserve"> </w:t>
      </w:r>
      <w:r w:rsidR="007442CF" w:rsidRPr="001E3E36">
        <w:rPr>
          <w:rFonts w:ascii="Sylfaen" w:hAnsi="Sylfaen"/>
          <w:i w:val="0"/>
          <w:sz w:val="24"/>
          <w:szCs w:val="24"/>
        </w:rPr>
        <w:t xml:space="preserve">по </w:t>
      </w:r>
      <w:r w:rsidR="00830445" w:rsidRPr="001E3E36">
        <w:rPr>
          <w:rFonts w:ascii="Sylfaen" w:hAnsi="Sylfaen"/>
          <w:i w:val="0"/>
          <w:sz w:val="24"/>
          <w:szCs w:val="24"/>
        </w:rPr>
        <w:t xml:space="preserve">неценовым </w:t>
      </w:r>
      <w:r w:rsidR="007442CF" w:rsidRPr="001E3E36">
        <w:rPr>
          <w:rFonts w:ascii="Sylfaen" w:hAnsi="Sylfaen"/>
          <w:i w:val="0"/>
          <w:sz w:val="24"/>
          <w:szCs w:val="24"/>
        </w:rPr>
        <w:t>условиям</w:t>
      </w:r>
      <w:r w:rsidRPr="001E3E36">
        <w:rPr>
          <w:rFonts w:ascii="Sylfaen" w:hAnsi="Sylfaen"/>
          <w:i w:val="0"/>
          <w:sz w:val="24"/>
          <w:szCs w:val="24"/>
        </w:rPr>
        <w:t>, по принципу предпочтения, отдаваемого участнику, представившему м</w:t>
      </w:r>
      <w:r w:rsidR="003F762C" w:rsidRPr="001E3E36">
        <w:rPr>
          <w:rFonts w:ascii="Sylfaen" w:hAnsi="Sylfaen"/>
          <w:i w:val="0"/>
          <w:sz w:val="24"/>
          <w:szCs w:val="24"/>
        </w:rPr>
        <w:t>инимальное ценовое предложение.</w:t>
      </w:r>
    </w:p>
    <w:p w:rsidR="00D85563" w:rsidRPr="001E3E36" w:rsidRDefault="000E2427" w:rsidP="001E3E36">
      <w:pPr>
        <w:pStyle w:val="BodyTextIndent"/>
        <w:widowControl w:val="0"/>
        <w:spacing w:after="160" w:line="240" w:lineRule="auto"/>
        <w:ind w:firstLine="567"/>
        <w:rPr>
          <w:rFonts w:ascii="Sylfaen" w:hAnsi="Sylfaen"/>
          <w:i w:val="0"/>
          <w:sz w:val="24"/>
          <w:szCs w:val="24"/>
        </w:rPr>
      </w:pPr>
      <w:r w:rsidRPr="001E3E36">
        <w:rPr>
          <w:rFonts w:ascii="Sylfaen" w:hAnsi="Sylfaen"/>
          <w:i w:val="0"/>
          <w:sz w:val="24"/>
          <w:szCs w:val="24"/>
        </w:rPr>
        <w:t xml:space="preserve">В отношении </w:t>
      </w:r>
      <w:r w:rsidR="00830445" w:rsidRPr="001E3E36">
        <w:rPr>
          <w:rFonts w:ascii="Sylfaen" w:hAnsi="Sylfaen"/>
          <w:i w:val="0"/>
          <w:sz w:val="24"/>
          <w:szCs w:val="24"/>
        </w:rPr>
        <w:t xml:space="preserve">настоящей процедуры </w:t>
      </w:r>
      <w:r w:rsidRPr="001E3E36">
        <w:rPr>
          <w:rFonts w:ascii="Sylfaen" w:hAnsi="Sylfaen"/>
          <w:i w:val="0"/>
          <w:sz w:val="24"/>
          <w:szCs w:val="24"/>
        </w:rPr>
        <w:t>применяются положения Соглашения Всемирной торговой организации по правительственным закупкам.</w:t>
      </w:r>
      <w:r w:rsidRPr="001E3E36">
        <w:rPr>
          <w:rStyle w:val="FootnoteReference"/>
          <w:rFonts w:ascii="Sylfaen" w:hAnsi="Sylfaen"/>
          <w:i w:val="0"/>
          <w:sz w:val="24"/>
          <w:szCs w:val="24"/>
        </w:rPr>
        <w:footnoteReference w:id="2"/>
      </w:r>
    </w:p>
    <w:p w:rsidR="0067579A" w:rsidRPr="002E6CE8" w:rsidRDefault="00677658" w:rsidP="002E6CE8">
      <w:pPr>
        <w:pStyle w:val="BodyTextIndent"/>
        <w:widowControl w:val="0"/>
        <w:spacing w:after="160" w:line="240" w:lineRule="auto"/>
        <w:ind w:firstLine="567"/>
        <w:rPr>
          <w:rFonts w:ascii="Sylfaen" w:hAnsi="Sylfaen"/>
          <w:i w:val="0"/>
          <w:sz w:val="24"/>
          <w:szCs w:val="24"/>
        </w:rPr>
      </w:pPr>
      <w:r w:rsidRPr="002E6CE8">
        <w:rPr>
          <w:rFonts w:ascii="Sylfaen" w:hAnsi="Sylfaen"/>
          <w:i w:val="0"/>
          <w:sz w:val="24"/>
          <w:szCs w:val="24"/>
        </w:rPr>
        <w:t xml:space="preserve">Для получения приглашения на </w:t>
      </w:r>
      <w:r w:rsidR="00830445" w:rsidRPr="002E6CE8">
        <w:rPr>
          <w:rFonts w:ascii="Sylfaen" w:hAnsi="Sylfaen"/>
          <w:i w:val="0"/>
          <w:sz w:val="24"/>
          <w:szCs w:val="24"/>
        </w:rPr>
        <w:t xml:space="preserve">процедуру </w:t>
      </w:r>
      <w:r w:rsidRPr="002E6CE8">
        <w:rPr>
          <w:rFonts w:ascii="Sylfaen" w:hAnsi="Sylfaen"/>
          <w:i w:val="0"/>
          <w:sz w:val="24"/>
          <w:szCs w:val="24"/>
        </w:rPr>
        <w:t>в бумажной форме необходим</w:t>
      </w:r>
      <w:r w:rsidR="002E6CE8">
        <w:rPr>
          <w:rFonts w:ascii="Sylfaen" w:hAnsi="Sylfaen"/>
          <w:i w:val="0"/>
          <w:sz w:val="24"/>
          <w:szCs w:val="24"/>
        </w:rPr>
        <w:t>о обратиться к заказчику до 11:00</w:t>
      </w:r>
      <w:r w:rsidRPr="002E6CE8">
        <w:rPr>
          <w:rFonts w:ascii="Sylfaen" w:hAnsi="Sylfaen"/>
          <w:i w:val="0"/>
          <w:sz w:val="24"/>
          <w:szCs w:val="24"/>
        </w:rPr>
        <w:t xml:space="preserve"> часов</w:t>
      </w:r>
      <w:r w:rsidR="00971F4A" w:rsidRPr="002E6CE8">
        <w:rPr>
          <w:rFonts w:ascii="Sylfaen" w:hAnsi="Sylfaen"/>
          <w:i w:val="0"/>
          <w:sz w:val="24"/>
          <w:szCs w:val="24"/>
        </w:rPr>
        <w:t xml:space="preserve"> </w:t>
      </w:r>
      <w:r w:rsidR="002E6CE8">
        <w:rPr>
          <w:rFonts w:ascii="Sylfaen" w:hAnsi="Sylfaen"/>
          <w:i w:val="0"/>
          <w:sz w:val="24"/>
          <w:szCs w:val="24"/>
        </w:rPr>
        <w:t>2-</w:t>
      </w:r>
      <w:r w:rsidRPr="002E6CE8">
        <w:rPr>
          <w:rFonts w:ascii="Sylfaen" w:hAnsi="Sylfaen"/>
          <w:i w:val="0"/>
          <w:sz w:val="24"/>
          <w:szCs w:val="24"/>
        </w:rPr>
        <w:t>го дня со дня опубликования</w:t>
      </w:r>
      <w:r w:rsidRPr="009044F1">
        <w:rPr>
          <w:rFonts w:ascii="GHEA Grapalat" w:hAnsi="GHEA Grapalat"/>
          <w:i w:val="0"/>
          <w:sz w:val="24"/>
          <w:szCs w:val="24"/>
        </w:rPr>
        <w:t xml:space="preserve"> настоящего </w:t>
      </w:r>
      <w:r w:rsidRPr="002E6CE8">
        <w:rPr>
          <w:rFonts w:ascii="Sylfaen" w:hAnsi="Sylfaen"/>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sidRPr="002E6CE8">
        <w:rPr>
          <w:rFonts w:ascii="Sylfaen" w:hAnsi="Sylfaen"/>
          <w:lang w:val="en-US"/>
        </w:rPr>
        <w:t> </w:t>
      </w:r>
      <w:r w:rsidRPr="002E6CE8">
        <w:rPr>
          <w:rFonts w:ascii="Sylfaen" w:hAnsi="Sylfaen"/>
          <w:i w:val="0"/>
          <w:sz w:val="24"/>
          <w:szCs w:val="24"/>
        </w:rPr>
        <w:t>обеспечивает бесплатное предоставление приглашения в бумажной форме (или</w:t>
      </w:r>
      <w:r w:rsidR="00971F4A" w:rsidRPr="002E6CE8">
        <w:rPr>
          <w:rFonts w:ascii="Sylfaen" w:hAnsi="Sylfaen" w:cs="Courier New"/>
          <w:i w:val="0"/>
          <w:sz w:val="24"/>
          <w:szCs w:val="24"/>
          <w:lang w:val="en-US"/>
        </w:rPr>
        <w:t> </w:t>
      </w:r>
      <w:r w:rsidRPr="002E6CE8">
        <w:rPr>
          <w:rFonts w:ascii="Sylfaen" w:hAnsi="Sylfaen"/>
          <w:i w:val="0"/>
          <w:sz w:val="24"/>
          <w:szCs w:val="24"/>
        </w:rPr>
        <w:t>в</w:t>
      </w:r>
      <w:r w:rsidR="00971F4A" w:rsidRPr="002E6CE8">
        <w:rPr>
          <w:rFonts w:ascii="Sylfaen" w:hAnsi="Sylfaen" w:cs="Courier New"/>
          <w:i w:val="0"/>
          <w:sz w:val="24"/>
          <w:szCs w:val="24"/>
          <w:lang w:val="en-US"/>
        </w:rPr>
        <w:t> </w:t>
      </w:r>
      <w:r w:rsidRPr="002E6CE8">
        <w:rPr>
          <w:rFonts w:ascii="Sylfaen" w:hAnsi="Sylfaen"/>
          <w:i w:val="0"/>
          <w:sz w:val="24"/>
          <w:szCs w:val="24"/>
        </w:rPr>
        <w:t>случае представления вместе с заявлением копии выданного банком док</w:t>
      </w:r>
      <w:r w:rsidR="00971F4A" w:rsidRPr="002E6CE8">
        <w:rPr>
          <w:rFonts w:ascii="Sylfaen" w:hAnsi="Sylfaen"/>
          <w:i w:val="0"/>
          <w:sz w:val="24"/>
          <w:szCs w:val="24"/>
        </w:rPr>
        <w:t>у</w:t>
      </w:r>
      <w:r w:rsidR="002E6CE8" w:rsidRPr="002E6CE8">
        <w:rPr>
          <w:rFonts w:ascii="Sylfaen" w:hAnsi="Sylfaen"/>
          <w:i w:val="0"/>
          <w:sz w:val="24"/>
          <w:szCs w:val="24"/>
        </w:rPr>
        <w:t>мента, подтверждающего уплату 1000</w:t>
      </w:r>
      <w:r w:rsidR="00971F4A" w:rsidRPr="002E6CE8">
        <w:rPr>
          <w:rFonts w:ascii="Sylfaen" w:hAnsi="Sylfaen"/>
          <w:i w:val="0"/>
          <w:sz w:val="24"/>
          <w:szCs w:val="24"/>
        </w:rPr>
        <w:t xml:space="preserve"> </w:t>
      </w:r>
      <w:r w:rsidRPr="002E6CE8">
        <w:rPr>
          <w:rFonts w:ascii="Sylfaen" w:hAnsi="Sylfaen"/>
          <w:i w:val="0"/>
          <w:sz w:val="24"/>
          <w:szCs w:val="24"/>
        </w:rPr>
        <w:t>драмов РА, которые не</w:t>
      </w:r>
      <w:r w:rsidR="001B32D9" w:rsidRPr="002E6CE8">
        <w:rPr>
          <w:rFonts w:ascii="Sylfaen" w:hAnsi="Sylfaen"/>
          <w:lang w:val="en-US"/>
        </w:rPr>
        <w:t> </w:t>
      </w:r>
      <w:r w:rsidRPr="002E6CE8">
        <w:rPr>
          <w:rFonts w:ascii="Sylfaen" w:hAnsi="Sylfaen"/>
          <w:i w:val="0"/>
          <w:sz w:val="24"/>
          <w:szCs w:val="24"/>
        </w:rPr>
        <w:t>могут превышать размер производимых расходов на копирование и доставку приглашения</w:t>
      </w:r>
      <w:r w:rsidRPr="002E6CE8">
        <w:rPr>
          <w:rStyle w:val="FootnoteReference"/>
          <w:rFonts w:ascii="Sylfaen" w:hAnsi="Sylfaen"/>
          <w:i w:val="0"/>
          <w:sz w:val="24"/>
          <w:szCs w:val="24"/>
        </w:rPr>
        <w:footnoteReference w:id="3"/>
      </w:r>
      <w:r w:rsidRPr="002E6CE8">
        <w:rPr>
          <w:rFonts w:ascii="Sylfaen" w:hAnsi="Sylfaen"/>
          <w:i w:val="0"/>
          <w:sz w:val="24"/>
          <w:szCs w:val="24"/>
        </w:rPr>
        <w:t>) в первый рабочий день, следующий за получением такого требования (п</w:t>
      </w:r>
      <w:r w:rsidR="00971F4A" w:rsidRPr="002E6CE8">
        <w:rPr>
          <w:rFonts w:ascii="Sylfaen" w:hAnsi="Sylfaen"/>
          <w:i w:val="0"/>
          <w:sz w:val="24"/>
          <w:szCs w:val="24"/>
        </w:rPr>
        <w:t>латеж необходимо внести на счет</w:t>
      </w:r>
      <w:r w:rsidRPr="002E6CE8">
        <w:rPr>
          <w:rFonts w:ascii="Sylfaen" w:hAnsi="Sylfaen"/>
          <w:i w:val="0"/>
          <w:sz w:val="24"/>
          <w:szCs w:val="24"/>
        </w:rPr>
        <w:t xml:space="preserve"> __</w:t>
      </w:r>
      <w:r w:rsidR="00971F4A" w:rsidRPr="002E6CE8">
        <w:rPr>
          <w:rFonts w:ascii="Sylfaen" w:hAnsi="Sylfaen"/>
          <w:i w:val="0"/>
          <w:sz w:val="24"/>
          <w:szCs w:val="24"/>
        </w:rPr>
        <w:t>_______</w:t>
      </w:r>
      <w:r w:rsidRPr="002E6CE8">
        <w:rPr>
          <w:rFonts w:ascii="Sylfaen" w:hAnsi="Sylfaen"/>
          <w:i w:val="0"/>
          <w:sz w:val="24"/>
          <w:szCs w:val="24"/>
        </w:rPr>
        <w:t>____________________).</w:t>
      </w:r>
      <w:r w:rsidR="002E6CE8">
        <w:rPr>
          <w:rFonts w:ascii="Sylfaen" w:hAnsi="Sylfaen"/>
          <w:i w:val="0"/>
          <w:sz w:val="24"/>
          <w:szCs w:val="24"/>
        </w:rPr>
        <w:t xml:space="preserve"> </w:t>
      </w:r>
      <w:r w:rsidR="00357D48" w:rsidRPr="002E6CE8">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E6CE8">
        <w:rPr>
          <w:rFonts w:ascii="Sylfaen" w:hAnsi="Sylfaen" w:cs="Courier New"/>
          <w:i w:val="0"/>
          <w:spacing w:val="-6"/>
          <w:sz w:val="24"/>
          <w:szCs w:val="24"/>
          <w:lang w:val="en-US"/>
        </w:rPr>
        <w:t> </w:t>
      </w:r>
      <w:r w:rsidR="00357D48" w:rsidRPr="002E6CE8">
        <w:rPr>
          <w:rFonts w:ascii="Sylfaen" w:hAnsi="Sylfaen"/>
          <w:i w:val="0"/>
          <w:spacing w:val="-6"/>
          <w:sz w:val="24"/>
          <w:szCs w:val="24"/>
        </w:rPr>
        <w:t xml:space="preserve">электронной форме в течение рабочего дня, следующего за днем получения заявления. </w:t>
      </w:r>
      <w:r w:rsidR="002E6CE8">
        <w:rPr>
          <w:rFonts w:ascii="Sylfaen" w:hAnsi="Sylfaen"/>
          <w:i w:val="0"/>
          <w:sz w:val="24"/>
          <w:szCs w:val="24"/>
        </w:rPr>
        <w:t xml:space="preserve"> </w:t>
      </w:r>
      <w:r w:rsidR="00363E98" w:rsidRPr="002E6CE8">
        <w:rPr>
          <w:rFonts w:ascii="Sylfaen" w:hAnsi="Sylfaen"/>
          <w:i w:val="0"/>
          <w:sz w:val="24"/>
          <w:szCs w:val="24"/>
        </w:rPr>
        <w:t>Неполучение приглашения не ограничивает права участника на участие в</w:t>
      </w:r>
      <w:r w:rsidR="001E06D6" w:rsidRPr="002E6CE8">
        <w:rPr>
          <w:rFonts w:ascii="Sylfaen" w:hAnsi="Sylfaen" w:cs="Courier New"/>
          <w:i w:val="0"/>
          <w:sz w:val="24"/>
          <w:szCs w:val="24"/>
          <w:lang w:val="en-US"/>
        </w:rPr>
        <w:t> </w:t>
      </w:r>
      <w:r w:rsidR="001B32D9" w:rsidRPr="002E6CE8">
        <w:rPr>
          <w:rFonts w:ascii="Sylfaen" w:hAnsi="Sylfaen"/>
          <w:i w:val="0"/>
          <w:sz w:val="24"/>
          <w:szCs w:val="24"/>
        </w:rPr>
        <w:t>настоящей процедуре.</w:t>
      </w:r>
    </w:p>
    <w:p w:rsidR="006D7C2D" w:rsidRPr="002E6CE8" w:rsidRDefault="009216D6" w:rsidP="002E6CE8">
      <w:pPr>
        <w:pStyle w:val="BodyTextIndent"/>
        <w:widowControl w:val="0"/>
        <w:spacing w:after="160" w:line="240" w:lineRule="auto"/>
        <w:ind w:firstLine="567"/>
        <w:rPr>
          <w:rFonts w:ascii="Sylfaen" w:hAnsi="Sylfaen"/>
          <w:i w:val="0"/>
          <w:spacing w:val="6"/>
          <w:sz w:val="24"/>
          <w:szCs w:val="24"/>
        </w:rPr>
      </w:pPr>
      <w:r w:rsidRPr="002E6CE8">
        <w:rPr>
          <w:rFonts w:ascii="Sylfaen" w:hAnsi="Sylfaen"/>
          <w:i w:val="0"/>
          <w:sz w:val="24"/>
          <w:szCs w:val="24"/>
        </w:rPr>
        <w:t>Заявки на на открытый конкурс необходимо подавать по адресу</w:t>
      </w:r>
      <w:r w:rsidR="002E6CE8" w:rsidRPr="002E6CE8">
        <w:rPr>
          <w:rFonts w:ascii="Sylfaen" w:hAnsi="Sylfaen"/>
          <w:i w:val="0"/>
          <w:sz w:val="24"/>
          <w:szCs w:val="24"/>
        </w:rPr>
        <w:t xml:space="preserve"> г.Ереван, ул. П.Бузанда 1/3,</w:t>
      </w:r>
      <w:r w:rsidR="002E6CE8">
        <w:rPr>
          <w:rFonts w:ascii="Sylfaen" w:hAnsi="Sylfaen"/>
          <w:i w:val="0"/>
          <w:spacing w:val="6"/>
          <w:sz w:val="24"/>
          <w:szCs w:val="24"/>
        </w:rPr>
        <w:t xml:space="preserve"> </w:t>
      </w:r>
      <w:r w:rsidR="002E6CE8">
        <w:rPr>
          <w:rFonts w:ascii="Sylfaen" w:hAnsi="Sylfaen"/>
          <w:i w:val="0"/>
          <w:sz w:val="24"/>
          <w:szCs w:val="24"/>
        </w:rPr>
        <w:t>в документарной форме, до 11:00часов 2</w:t>
      </w:r>
      <w:r w:rsidRPr="002E6CE8">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r w:rsidR="002E6CE8">
        <w:rPr>
          <w:rFonts w:ascii="Sylfaen" w:hAnsi="Sylfaen"/>
          <w:i w:val="0"/>
          <w:spacing w:val="6"/>
          <w:sz w:val="24"/>
          <w:szCs w:val="24"/>
        </w:rPr>
        <w:t xml:space="preserve"> </w:t>
      </w:r>
      <w:r w:rsidRPr="002E6CE8">
        <w:rPr>
          <w:rFonts w:ascii="Sylfaen" w:hAnsi="Sylfaen"/>
          <w:i w:val="0"/>
          <w:sz w:val="24"/>
          <w:szCs w:val="24"/>
        </w:rPr>
        <w:t>Вскрытие заявок будет пров</w:t>
      </w:r>
      <w:r w:rsidR="002E6CE8">
        <w:rPr>
          <w:rFonts w:ascii="Sylfaen" w:hAnsi="Sylfaen"/>
          <w:i w:val="0"/>
          <w:sz w:val="24"/>
          <w:szCs w:val="24"/>
        </w:rPr>
        <w:t xml:space="preserve">одиться по адресу </w:t>
      </w:r>
      <w:r w:rsidRPr="002E6CE8">
        <w:rPr>
          <w:rFonts w:ascii="Sylfaen" w:hAnsi="Sylfaen"/>
          <w:i w:val="0"/>
          <w:sz w:val="24"/>
          <w:szCs w:val="24"/>
        </w:rPr>
        <w:t xml:space="preserve">, </w:t>
      </w:r>
      <w:r w:rsidR="002E6CE8" w:rsidRPr="002E6CE8">
        <w:rPr>
          <w:rFonts w:ascii="Sylfaen" w:hAnsi="Sylfaen"/>
          <w:i w:val="0"/>
          <w:sz w:val="24"/>
          <w:szCs w:val="24"/>
        </w:rPr>
        <w:t xml:space="preserve">г.Ереван, ул. П.Бузанда 1/3, </w:t>
      </w:r>
      <w:r w:rsidR="002E6CE8">
        <w:rPr>
          <w:rFonts w:ascii="Sylfaen" w:hAnsi="Sylfaen"/>
          <w:i w:val="0"/>
          <w:sz w:val="24"/>
          <w:szCs w:val="24"/>
        </w:rPr>
        <w:t>в 11:00 часов "11" "маяа" "2021</w:t>
      </w:r>
      <w:r w:rsidRPr="002E6CE8">
        <w:rPr>
          <w:rFonts w:ascii="Sylfaen" w:hAnsi="Sylfaen"/>
          <w:i w:val="0"/>
          <w:sz w:val="24"/>
          <w:szCs w:val="24"/>
        </w:rPr>
        <w:t>".</w:t>
      </w:r>
      <w:r w:rsidR="002E6CE8">
        <w:rPr>
          <w:rFonts w:ascii="Sylfaen" w:hAnsi="Sylfaen"/>
          <w:i w:val="0"/>
          <w:spacing w:val="6"/>
          <w:sz w:val="24"/>
          <w:szCs w:val="24"/>
        </w:rPr>
        <w:t xml:space="preserve"> </w:t>
      </w:r>
      <w:r w:rsidR="001305C6" w:rsidRPr="002E6CE8">
        <w:rPr>
          <w:rFonts w:ascii="Sylfaen" w:hAnsi="Sylfaen"/>
          <w:i w:val="0"/>
          <w:sz w:val="24"/>
          <w:szCs w:val="24"/>
        </w:rPr>
        <w:t xml:space="preserve">Жалобы относительно настоящей процедуры должны быть поданы </w:t>
      </w:r>
      <w:r w:rsidR="004B4B72" w:rsidRPr="002E6CE8">
        <w:rPr>
          <w:rFonts w:ascii="Sylfaen" w:hAnsi="Sylfaen"/>
          <w:i w:val="0"/>
          <w:sz w:val="24"/>
          <w:szCs w:val="24"/>
        </w:rPr>
        <w:t>л</w:t>
      </w:r>
      <w:r w:rsidR="00D746A9" w:rsidRPr="002E6CE8">
        <w:rPr>
          <w:rFonts w:ascii="Sylfaen" w:hAnsi="Sylfaen"/>
          <w:i w:val="0"/>
          <w:sz w:val="24"/>
          <w:szCs w:val="24"/>
        </w:rPr>
        <w:t>ицу</w:t>
      </w:r>
      <w:r w:rsidR="001305C6" w:rsidRPr="002E6CE8">
        <w:rPr>
          <w:rFonts w:ascii="Sylfaen" w:hAnsi="Sylfaen"/>
          <w:i w:val="0"/>
          <w:sz w:val="24"/>
          <w:szCs w:val="24"/>
        </w:rPr>
        <w:t xml:space="preserve">, </w:t>
      </w:r>
      <w:r w:rsidR="00D746A9" w:rsidRPr="002E6CE8">
        <w:rPr>
          <w:rFonts w:ascii="Sylfaen" w:hAnsi="Sylfaen"/>
          <w:i w:val="0"/>
          <w:sz w:val="24"/>
          <w:szCs w:val="24"/>
        </w:rPr>
        <w:t>рассматривающее связанные с закупками жалобы</w:t>
      </w:r>
      <w:r w:rsidR="00D746A9" w:rsidRPr="002E6CE8" w:rsidDel="00D746A9">
        <w:rPr>
          <w:rFonts w:ascii="Sylfaen" w:hAnsi="Sylfaen"/>
          <w:i w:val="0"/>
          <w:sz w:val="24"/>
          <w:szCs w:val="24"/>
        </w:rPr>
        <w:t xml:space="preserve"> </w:t>
      </w:r>
      <w:r w:rsidR="001305C6" w:rsidRPr="002E6CE8">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2E6CE8">
        <w:rPr>
          <w:rFonts w:ascii="Sylfaen" w:hAnsi="Sylfaen" w:cs="Courier New"/>
          <w:i w:val="0"/>
          <w:sz w:val="24"/>
          <w:szCs w:val="24"/>
          <w:lang w:val="en-US"/>
        </w:rPr>
        <w:t> </w:t>
      </w:r>
      <w:r w:rsidR="001305C6" w:rsidRPr="002E6CE8">
        <w:rPr>
          <w:rFonts w:ascii="Sylfaen" w:hAnsi="Sylfaen"/>
          <w:i w:val="0"/>
          <w:sz w:val="24"/>
          <w:szCs w:val="24"/>
        </w:rPr>
        <w:t>настоящий конкурс. Для подачи жалобы требуется плата в размере 30</w:t>
      </w:r>
      <w:r w:rsidR="00790715" w:rsidRPr="002E6CE8">
        <w:rPr>
          <w:rFonts w:ascii="Sylfaen" w:hAnsi="Sylfaen" w:cs="Courier New"/>
          <w:i w:val="0"/>
          <w:sz w:val="24"/>
          <w:szCs w:val="24"/>
          <w:lang w:val="en-US"/>
        </w:rPr>
        <w:t> </w:t>
      </w:r>
      <w:r w:rsidR="001305C6" w:rsidRPr="002E6CE8">
        <w:rPr>
          <w:rFonts w:ascii="Sylfaen" w:hAnsi="Sylfaen"/>
          <w:i w:val="0"/>
          <w:sz w:val="24"/>
          <w:szCs w:val="24"/>
        </w:rPr>
        <w:t>000</w:t>
      </w:r>
      <w:r w:rsidR="00790715" w:rsidRPr="002E6CE8">
        <w:rPr>
          <w:rFonts w:ascii="Sylfaen" w:hAnsi="Sylfaen" w:cs="Courier New"/>
          <w:i w:val="0"/>
          <w:sz w:val="24"/>
          <w:szCs w:val="24"/>
          <w:lang w:val="en-US"/>
        </w:rPr>
        <w:t> </w:t>
      </w:r>
      <w:r w:rsidR="001305C6" w:rsidRPr="002E6CE8">
        <w:rPr>
          <w:rFonts w:ascii="Sylfaen" w:hAnsi="Sylfaen"/>
          <w:i w:val="0"/>
          <w:sz w:val="24"/>
          <w:szCs w:val="24"/>
        </w:rPr>
        <w:t>(тридцать тысяч) драмов РА, которая должна быть перечислена на</w:t>
      </w:r>
      <w:r w:rsidR="007A6841" w:rsidRPr="002E6CE8">
        <w:rPr>
          <w:rFonts w:ascii="Sylfaen" w:hAnsi="Sylfaen" w:cs="Courier New"/>
          <w:i w:val="0"/>
          <w:sz w:val="24"/>
          <w:szCs w:val="24"/>
          <w:lang w:val="en-US"/>
        </w:rPr>
        <w:t> </w:t>
      </w:r>
      <w:r w:rsidR="001305C6" w:rsidRPr="002E6CE8">
        <w:rPr>
          <w:rFonts w:ascii="Sylfaen" w:hAnsi="Sylfaen"/>
          <w:i w:val="0"/>
          <w:sz w:val="24"/>
          <w:szCs w:val="24"/>
        </w:rPr>
        <w:t>казначейский счет № 900008000482, открытый на имя Министерст</w:t>
      </w:r>
      <w:r w:rsidR="001B32D9" w:rsidRPr="002E6CE8">
        <w:rPr>
          <w:rFonts w:ascii="Sylfaen" w:hAnsi="Sylfaen"/>
          <w:i w:val="0"/>
          <w:sz w:val="24"/>
          <w:szCs w:val="24"/>
        </w:rPr>
        <w:t>ва финансов Республики Армения.</w:t>
      </w:r>
    </w:p>
    <w:p w:rsidR="00BE1C5E" w:rsidRPr="002E6CE8" w:rsidRDefault="00754697" w:rsidP="00B46D58">
      <w:pPr>
        <w:pStyle w:val="BodyTextIndent"/>
        <w:widowControl w:val="0"/>
        <w:spacing w:after="160" w:line="240" w:lineRule="auto"/>
        <w:ind w:firstLine="567"/>
        <w:rPr>
          <w:rFonts w:ascii="Sylfaen" w:hAnsi="Sylfaen"/>
          <w:i w:val="0"/>
          <w:sz w:val="24"/>
          <w:szCs w:val="24"/>
        </w:rPr>
      </w:pPr>
      <w:r w:rsidRPr="002E6CE8">
        <w:rPr>
          <w:rFonts w:ascii="Sylfaen" w:hAnsi="Sylfaen"/>
          <w:i w:val="0"/>
          <w:sz w:val="24"/>
          <w:szCs w:val="24"/>
        </w:rPr>
        <w:t>Для получения дополнительной информации, связанной с настоящим</w:t>
      </w:r>
      <w:r w:rsidR="00D5443D" w:rsidRPr="002E6CE8">
        <w:rPr>
          <w:rFonts w:ascii="Sylfaen" w:hAnsi="Sylfaen" w:cs="Courier New"/>
          <w:i w:val="0"/>
          <w:sz w:val="24"/>
          <w:szCs w:val="24"/>
          <w:lang w:val="en-US"/>
        </w:rPr>
        <w:t> </w:t>
      </w:r>
      <w:r w:rsidRPr="002E6CE8">
        <w:rPr>
          <w:rFonts w:ascii="Sylfaen" w:hAnsi="Sylfaen"/>
          <w:i w:val="0"/>
          <w:sz w:val="24"/>
          <w:szCs w:val="24"/>
        </w:rPr>
        <w:t>объявлением, можете обратиться к секретарю Оценочной комиссии</w:t>
      </w:r>
      <w:r w:rsidR="00BE1C5E" w:rsidRPr="002E6CE8">
        <w:rPr>
          <w:rFonts w:ascii="Sylfaen" w:hAnsi="Sylfaen"/>
          <w:i w:val="0"/>
          <w:sz w:val="24"/>
          <w:szCs w:val="24"/>
        </w:rPr>
        <w:t xml:space="preserve"> </w:t>
      </w:r>
    </w:p>
    <w:p w:rsidR="00754697" w:rsidRPr="002E6CE8" w:rsidRDefault="002E6CE8" w:rsidP="00B46D58">
      <w:pPr>
        <w:pStyle w:val="BodyTextIndent"/>
        <w:widowControl w:val="0"/>
        <w:spacing w:line="240" w:lineRule="auto"/>
        <w:ind w:firstLine="0"/>
        <w:rPr>
          <w:rFonts w:ascii="Sylfaen" w:hAnsi="Sylfaen"/>
          <w:i w:val="0"/>
          <w:sz w:val="24"/>
          <w:szCs w:val="24"/>
        </w:rPr>
      </w:pPr>
      <w:r>
        <w:rPr>
          <w:rFonts w:ascii="Sylfaen" w:hAnsi="Sylfaen"/>
          <w:i w:val="0"/>
          <w:sz w:val="24"/>
          <w:szCs w:val="24"/>
        </w:rPr>
        <w:t>Е.Оганнесян</w:t>
      </w:r>
    </w:p>
    <w:p w:rsidR="009F18D0" w:rsidRPr="002E6CE8" w:rsidRDefault="009F18D0" w:rsidP="00B46D58">
      <w:pPr>
        <w:pStyle w:val="BodyTextIndent"/>
        <w:widowControl w:val="0"/>
        <w:spacing w:after="160" w:line="240" w:lineRule="auto"/>
        <w:ind w:left="993" w:firstLine="0"/>
        <w:rPr>
          <w:rFonts w:ascii="Sylfaen" w:hAnsi="Sylfaen"/>
          <w:i w:val="0"/>
          <w:sz w:val="16"/>
          <w:szCs w:val="16"/>
        </w:rPr>
      </w:pPr>
    </w:p>
    <w:p w:rsidR="00754697" w:rsidRPr="002E6CE8" w:rsidRDefault="00754697" w:rsidP="00B46D58">
      <w:pPr>
        <w:pStyle w:val="BodyTextIndent"/>
        <w:widowControl w:val="0"/>
        <w:spacing w:after="160" w:line="240" w:lineRule="auto"/>
        <w:ind w:left="1701" w:firstLine="0"/>
        <w:rPr>
          <w:rFonts w:ascii="Sylfaen" w:hAnsi="Sylfaen"/>
          <w:i w:val="0"/>
          <w:sz w:val="24"/>
          <w:szCs w:val="24"/>
          <w:u w:val="single"/>
        </w:rPr>
      </w:pPr>
      <w:r w:rsidRPr="002E6CE8">
        <w:rPr>
          <w:rFonts w:ascii="Sylfaen" w:hAnsi="Sylfaen"/>
          <w:i w:val="0"/>
          <w:sz w:val="24"/>
          <w:szCs w:val="24"/>
        </w:rPr>
        <w:t>Телефон</w:t>
      </w:r>
      <w:r w:rsidR="002E6CE8">
        <w:rPr>
          <w:rFonts w:ascii="Sylfaen" w:hAnsi="Sylfaen"/>
          <w:i w:val="0"/>
          <w:sz w:val="24"/>
          <w:szCs w:val="24"/>
        </w:rPr>
        <w:t xml:space="preserve">  055 61 22 82</w:t>
      </w:r>
    </w:p>
    <w:p w:rsidR="00754697" w:rsidRPr="001E3E36" w:rsidRDefault="00754697" w:rsidP="00B46D58">
      <w:pPr>
        <w:pStyle w:val="BodyTextIndent"/>
        <w:widowControl w:val="0"/>
        <w:spacing w:after="160" w:line="240" w:lineRule="auto"/>
        <w:ind w:left="1701" w:firstLine="0"/>
        <w:rPr>
          <w:rFonts w:ascii="Sylfaen" w:hAnsi="Sylfaen"/>
          <w:i w:val="0"/>
          <w:sz w:val="24"/>
          <w:szCs w:val="24"/>
          <w:u w:val="single"/>
        </w:rPr>
      </w:pPr>
      <w:r w:rsidRPr="002E6CE8">
        <w:rPr>
          <w:rFonts w:ascii="Sylfaen" w:hAnsi="Sylfaen"/>
          <w:i w:val="0"/>
          <w:sz w:val="24"/>
          <w:szCs w:val="24"/>
        </w:rPr>
        <w:t>Элек</w:t>
      </w:r>
      <w:r w:rsidR="002E6CE8">
        <w:rPr>
          <w:rFonts w:ascii="Sylfaen" w:hAnsi="Sylfaen"/>
          <w:i w:val="0"/>
          <w:sz w:val="24"/>
          <w:szCs w:val="24"/>
        </w:rPr>
        <w:t xml:space="preserve">тронная почта </w:t>
      </w:r>
      <w:r w:rsidR="002E6CE8">
        <w:rPr>
          <w:rFonts w:ascii="Sylfaen" w:hAnsi="Sylfaen"/>
          <w:i w:val="0"/>
          <w:sz w:val="24"/>
          <w:szCs w:val="24"/>
          <w:lang w:val="en-US"/>
        </w:rPr>
        <w:t>Qa</w:t>
      </w:r>
      <w:r w:rsidR="001E3E36">
        <w:rPr>
          <w:rFonts w:ascii="Sylfaen" w:hAnsi="Sylfaen"/>
          <w:i w:val="0"/>
          <w:sz w:val="24"/>
          <w:szCs w:val="24"/>
          <w:lang w:val="en-US"/>
        </w:rPr>
        <w:t>xaqashinutyun</w:t>
      </w:r>
      <w:r w:rsidR="001E3E36" w:rsidRPr="001E3E36">
        <w:rPr>
          <w:rFonts w:ascii="Sylfaen" w:hAnsi="Sylfaen"/>
          <w:i w:val="0"/>
          <w:sz w:val="24"/>
          <w:szCs w:val="24"/>
        </w:rPr>
        <w:t>@</w:t>
      </w:r>
      <w:r w:rsidR="001E3E36">
        <w:rPr>
          <w:rFonts w:ascii="Sylfaen" w:hAnsi="Sylfaen"/>
          <w:i w:val="0"/>
          <w:sz w:val="24"/>
          <w:szCs w:val="24"/>
          <w:lang w:val="en-US"/>
        </w:rPr>
        <w:t>mail</w:t>
      </w:r>
      <w:r w:rsidR="001E3E36" w:rsidRPr="001E3E36">
        <w:rPr>
          <w:rFonts w:ascii="Sylfaen" w:hAnsi="Sylfaen"/>
          <w:i w:val="0"/>
          <w:sz w:val="24"/>
          <w:szCs w:val="24"/>
        </w:rPr>
        <w:t>.</w:t>
      </w:r>
      <w:r w:rsidR="001E3E36">
        <w:rPr>
          <w:rFonts w:ascii="Sylfaen" w:hAnsi="Sylfaen"/>
          <w:i w:val="0"/>
          <w:sz w:val="24"/>
          <w:szCs w:val="24"/>
          <w:lang w:val="en-US"/>
        </w:rPr>
        <w:t>ru</w:t>
      </w:r>
    </w:p>
    <w:p w:rsidR="00754697" w:rsidRPr="002E6CE8" w:rsidRDefault="001E3E36" w:rsidP="00B46D58">
      <w:pPr>
        <w:pStyle w:val="BodyTextIndent"/>
        <w:widowControl w:val="0"/>
        <w:spacing w:line="240" w:lineRule="auto"/>
        <w:ind w:left="1701" w:firstLine="0"/>
        <w:jc w:val="left"/>
        <w:rPr>
          <w:rFonts w:ascii="Sylfaen" w:hAnsi="Sylfaen"/>
          <w:i w:val="0"/>
          <w:sz w:val="24"/>
          <w:szCs w:val="24"/>
          <w:u w:val="single"/>
        </w:rPr>
      </w:pPr>
      <w:r>
        <w:rPr>
          <w:rFonts w:ascii="Sylfaen" w:hAnsi="Sylfaen"/>
          <w:i w:val="0"/>
          <w:sz w:val="24"/>
          <w:szCs w:val="24"/>
        </w:rPr>
        <w:t xml:space="preserve">Заказчик </w:t>
      </w:r>
      <w:r w:rsidRPr="001E3E36">
        <w:rPr>
          <w:rFonts w:ascii="Sylfaen" w:hAnsi="Sylfaen"/>
          <w:i w:val="0"/>
          <w:sz w:val="24"/>
          <w:szCs w:val="24"/>
        </w:rPr>
        <w:t>АКЦИОНЕРНОЕ ОБЕСТВО ЗАКРЫТОГО ТИПА ГРАДОСТРОИТЕЛЬCТВО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1E3E36">
        <w:rPr>
          <w:rFonts w:ascii="GHEA Grapalat" w:hAnsi="GHEA Grapalat"/>
          <w:i/>
          <w:lang w:val="en-US"/>
        </w:rPr>
        <w:t>EQQ</w:t>
      </w:r>
      <w:r w:rsidR="001E3E36" w:rsidRPr="001E3E36">
        <w:rPr>
          <w:rFonts w:ascii="GHEA Grapalat" w:hAnsi="GHEA Grapalat"/>
          <w:i/>
        </w:rPr>
        <w:t>-</w:t>
      </w:r>
      <w:r w:rsidR="001E3E36">
        <w:rPr>
          <w:rFonts w:ascii="GHEA Grapalat" w:hAnsi="GHEA Grapalat"/>
          <w:i/>
          <w:lang w:val="en-US"/>
        </w:rPr>
        <w:t>HMADZB</w:t>
      </w:r>
      <w:r w:rsidR="001E3E36" w:rsidRPr="001E3E36">
        <w:rPr>
          <w:rFonts w:ascii="GHEA Grapalat" w:hAnsi="GHEA Grapalat"/>
          <w:i/>
        </w:rPr>
        <w:t xml:space="preserve"> 21/02</w:t>
      </w:r>
      <w:r w:rsidRPr="009044F1">
        <w:rPr>
          <w:rFonts w:ascii="GHEA Grapalat" w:hAnsi="GHEA Grapalat"/>
          <w:i/>
        </w:rPr>
        <w:t xml:space="preserve"> </w:t>
      </w:r>
      <w:r w:rsidRPr="001B32D9">
        <w:rPr>
          <w:rFonts w:ascii="GHEA Grapalat" w:hAnsi="GHEA Grapalat" w:cs="Times Armenian"/>
          <w:i/>
        </w:rPr>
        <w:br/>
      </w:r>
      <w:r>
        <w:rPr>
          <w:rFonts w:ascii="GHEA Grapalat" w:hAnsi="GHEA Grapalat"/>
          <w:i/>
        </w:rPr>
        <w:t xml:space="preserve">№ </w:t>
      </w:r>
      <w:r w:rsidR="001E3E36">
        <w:rPr>
          <w:rFonts w:ascii="GHEA Grapalat" w:hAnsi="GHEA Grapalat"/>
          <w:i/>
        </w:rPr>
        <w:t xml:space="preserve">1 от маяа </w:t>
      </w:r>
      <w:r w:rsidRPr="009044F1">
        <w:rPr>
          <w:rFonts w:ascii="GHEA Grapalat" w:hAnsi="GHEA Grapalat"/>
          <w:i/>
        </w:rPr>
        <w:t>20</w:t>
      </w:r>
      <w:r w:rsidR="001E3E36">
        <w:rPr>
          <w:rFonts w:ascii="GHEA Grapalat" w:hAnsi="GHEA Grapalat"/>
          <w:i/>
        </w:rPr>
        <w:t>21</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1E3E36" w:rsidRPr="001E3E36" w:rsidRDefault="001E3E36" w:rsidP="001E3E36">
      <w:pPr>
        <w:pStyle w:val="BodyText"/>
        <w:widowControl w:val="0"/>
        <w:spacing w:after="160"/>
        <w:ind w:right="-7" w:firstLine="567"/>
        <w:jc w:val="center"/>
        <w:rPr>
          <w:rFonts w:ascii="GHEA Grapalat" w:hAnsi="GHEA Grapalat"/>
          <w:i/>
        </w:rPr>
      </w:pPr>
      <w:r>
        <w:rPr>
          <w:rFonts w:ascii="GHEA Grapalat" w:hAnsi="GHEA Grapalat"/>
          <w:i/>
        </w:rPr>
        <w:t xml:space="preserve">"  </w:t>
      </w:r>
      <w:r w:rsidRPr="001E3E36">
        <w:rPr>
          <w:rFonts w:ascii="GHEA Grapalat" w:hAnsi="GHEA Grapalat"/>
          <w:i/>
        </w:rPr>
        <w:t>АКЦИОНЕРНОЕ ОБЕСТВО ЗАКРЫТОГО ТИПА ГРАДОСТРОИТЕЛЬCТВО"</w:t>
      </w:r>
    </w:p>
    <w:p w:rsidR="00096865" w:rsidRPr="009044F1" w:rsidRDefault="001E3E36" w:rsidP="00B46D58">
      <w:pPr>
        <w:pStyle w:val="BodyText"/>
        <w:widowControl w:val="0"/>
        <w:spacing w:after="160"/>
        <w:ind w:right="-7" w:firstLine="567"/>
        <w:jc w:val="center"/>
        <w:rPr>
          <w:rFonts w:ascii="GHEA Grapalat" w:hAnsi="GHEA Grapalat"/>
        </w:rPr>
      </w:pPr>
      <w:r>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1E3E36">
      <w:pPr>
        <w:pStyle w:val="BodyText"/>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1E3E36">
        <w:rPr>
          <w:rFonts w:ascii="GHEA Grapalat" w:hAnsi="GHEA Grapalat"/>
          <w:szCs w:val="20"/>
          <w:vertAlign w:val="superscript"/>
        </w:rPr>
        <w:t xml:space="preserve"> </w:t>
      </w:r>
      <w:r w:rsidR="001E3E36">
        <w:rPr>
          <w:rFonts w:ascii="GHEA Grapalat" w:hAnsi="GHEA Grapalat"/>
        </w:rPr>
        <w:t xml:space="preserve"> А</w:t>
      </w:r>
      <w:r w:rsidR="001E3E36" w:rsidRPr="001E3E36">
        <w:rPr>
          <w:rFonts w:ascii="GHEA Grapalat" w:hAnsi="GHEA Grapalat"/>
        </w:rPr>
        <w:t>ренды глобальной навигац</w:t>
      </w:r>
      <w:r w:rsidR="001E3E36">
        <w:rPr>
          <w:rFonts w:ascii="GHEA Grapalat" w:hAnsi="GHEA Grapalat"/>
        </w:rPr>
        <w:t>ионной системы для ну</w:t>
      </w:r>
      <w:r w:rsidRPr="001E3E36">
        <w:rPr>
          <w:rFonts w:ascii="Sylfaen" w:hAnsi="Sylfaen"/>
          <w:sz w:val="18"/>
          <w:szCs w:val="18"/>
        </w:rPr>
        <w:t>Ж</w:t>
      </w:r>
      <w:r w:rsidR="001E3E36">
        <w:rPr>
          <w:rFonts w:ascii="GHEA Grapalat" w:hAnsi="GHEA Grapalat"/>
        </w:rPr>
        <w:t>д</w:t>
      </w:r>
      <w:r w:rsidRPr="009044F1">
        <w:rPr>
          <w:rFonts w:ascii="GHEA Grapalat" w:hAnsi="GHEA Grapalat"/>
        </w:rPr>
        <w:t xml:space="preserve"> </w:t>
      </w:r>
      <w:r w:rsidR="001E3E36" w:rsidRPr="001E3E36">
        <w:rPr>
          <w:rFonts w:ascii="GHEA Grapalat" w:hAnsi="GHEA Grapalat"/>
          <w:i/>
        </w:rPr>
        <w:t>АКЦИОНЕРНОЕ ОБЕСТВО ЗАКРЫТОГО ТИПА ГРАДОСТРОИТЕЛЬCТВО"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E3E36" w:rsidRDefault="001E3E36" w:rsidP="001E3E36">
      <w:pPr>
        <w:widowControl w:val="0"/>
        <w:spacing w:after="160"/>
        <w:jc w:val="center"/>
        <w:rPr>
          <w:rFonts w:ascii="GHEA Grapalat" w:hAnsi="GHEA Grapalat"/>
          <w:b/>
        </w:rPr>
      </w:pPr>
      <w:r w:rsidRPr="001E3E36">
        <w:rPr>
          <w:rFonts w:ascii="GHEA Grapalat" w:hAnsi="GHEA Grapalat"/>
          <w:b/>
        </w:rPr>
        <w:t>НА ОТКРЫТЫЙ КОНКУРС, ОБЪЯВЛЕННЫЙ С</w:t>
      </w:r>
    </w:p>
    <w:p w:rsidR="001E3E36" w:rsidRPr="001E3E36" w:rsidRDefault="001E3E36" w:rsidP="001E3E36">
      <w:pPr>
        <w:widowControl w:val="0"/>
        <w:spacing w:after="160"/>
        <w:jc w:val="center"/>
        <w:rPr>
          <w:rFonts w:ascii="GHEA Grapalat" w:hAnsi="GHEA Grapalat"/>
          <w:b/>
        </w:rPr>
      </w:pPr>
      <w:r>
        <w:rPr>
          <w:rFonts w:ascii="GHEA Grapalat" w:hAnsi="GHEA Grapalat"/>
          <w:b/>
        </w:rPr>
        <w:t xml:space="preserve"> ЦЕЛЬЮ ПРИОБРЕТЕНИЯ </w:t>
      </w:r>
      <w:r w:rsidRPr="001E3E36">
        <w:rPr>
          <w:rFonts w:ascii="GHEA Grapalat" w:hAnsi="GHEA Grapalat"/>
          <w:b/>
          <w:vertAlign w:val="superscript"/>
        </w:rPr>
        <w:t xml:space="preserve"> </w:t>
      </w:r>
      <w:r w:rsidRPr="001E3E36">
        <w:rPr>
          <w:rFonts w:ascii="GHEA Grapalat" w:hAnsi="GHEA Grapalat"/>
          <w:b/>
        </w:rPr>
        <w:t xml:space="preserve"> Аренды глобальной навигационной системы для нуЖд </w:t>
      </w:r>
      <w:r w:rsidRPr="001E3E36">
        <w:rPr>
          <w:rFonts w:ascii="GHEA Grapalat" w:hAnsi="GHEA Grapalat"/>
          <w:b/>
          <w:i/>
        </w:rPr>
        <w:t>АКЦИОНЕРНОЕ ОБЕСТВО ЗАКРЫТОГО ТИПА ГРАДОСТРОИТЕЛЬCТВО"</w:t>
      </w:r>
    </w:p>
    <w:p w:rsidR="001E3E36" w:rsidRPr="001E3E36" w:rsidRDefault="001E3E36" w:rsidP="001E3E36">
      <w:pPr>
        <w:widowControl w:val="0"/>
        <w:spacing w:after="160"/>
        <w:jc w:val="center"/>
        <w:rPr>
          <w:rFonts w:ascii="GHEA Grapalat" w:hAnsi="GHEA Grapalat"/>
          <w:b/>
        </w:rPr>
      </w:pPr>
    </w:p>
    <w:p w:rsidR="00096865" w:rsidRPr="009044F1" w:rsidRDefault="001E3E36" w:rsidP="001E3E36">
      <w:pPr>
        <w:widowControl w:val="0"/>
        <w:spacing w:after="160"/>
        <w:rPr>
          <w:rFonts w:ascii="GHEA Grapalat" w:hAnsi="GHEA Grapalat"/>
          <w:i/>
        </w:rPr>
      </w:pPr>
      <w:r>
        <w:rPr>
          <w:rFonts w:ascii="GHEA Grapalat" w:hAnsi="GHEA Grapalat"/>
          <w:b/>
        </w:rPr>
        <w:t xml:space="preserve">                              </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Pr>
          <w:rFonts w:ascii="GHEA Grapalat" w:hAnsi="GHEA Grapalat"/>
          <w:b/>
        </w:rPr>
        <w:t xml:space="preserve">                                </w:t>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E3E36">
        <w:rPr>
          <w:rFonts w:ascii="GHEA Grapalat" w:hAnsi="GHEA Grapalat"/>
          <w:spacing w:val="-6"/>
          <w:lang w:val="en-US"/>
        </w:rPr>
        <w:t>EQQ</w:t>
      </w:r>
      <w:r w:rsidR="001E3E36">
        <w:rPr>
          <w:rFonts w:ascii="GHEA Grapalat" w:hAnsi="GHEA Grapalat"/>
          <w:spacing w:val="-6"/>
        </w:rPr>
        <w:t>-MHADZB 21/02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E3E36" w:rsidRDefault="001E3E36" w:rsidP="00B46D58">
            <w:pPr>
              <w:pStyle w:val="BodyTextIndent2"/>
              <w:widowControl w:val="0"/>
              <w:spacing w:after="120" w:line="240" w:lineRule="auto"/>
              <w:ind w:firstLine="0"/>
              <w:rPr>
                <w:rFonts w:ascii="Sylfaen" w:hAnsi="Sylfaen"/>
              </w:rPr>
            </w:pPr>
            <w:r w:rsidRPr="001E3E36">
              <w:rPr>
                <w:rFonts w:ascii="Sylfaen" w:hAnsi="Sylfaen"/>
              </w:rPr>
              <w:t>Аренды глобальной навигационной системы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Pr="009044F1">
        <w:rPr>
          <w:rFonts w:ascii="GHEA Grapalat" w:hAnsi="GHEA Grapalat"/>
        </w:rPr>
        <w:lastRenderedPageBreak/>
        <w:t>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AF1DD6">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7"/>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Pr>
          <w:rStyle w:val="FootnoteReference"/>
        </w:rPr>
        <w:footnoteReference w:customMarkFollows="1" w:id="8"/>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9"/>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10"/>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Размер обеспечения квалификации равен размеру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банковской гарантии </w:t>
      </w:r>
      <w:r w:rsidR="00C77407" w:rsidRPr="008D2394">
        <w:rPr>
          <w:rFonts w:ascii="GHEA Grapalat" w:hAnsi="GHEA Grapalat"/>
        </w:rPr>
        <w:t>или наличных денег.</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57550D" w:rsidRPr="008D2394">
        <w:rPr>
          <w:rFonts w:ascii="GHEA Grapalat" w:hAnsi="GHEA Grapalat"/>
        </w:rPr>
        <w:t>90-го рабочего дня, следующего за днем полного принятия заказчиком результата выполнения договора,</w:t>
      </w:r>
      <w:r w:rsidR="0057550D" w:rsidRPr="008D2394">
        <w:t xml:space="preserve"> </w:t>
      </w:r>
      <w:r w:rsidR="0057550D" w:rsidRPr="008D2394">
        <w:rPr>
          <w:rFonts w:ascii="GHEA Grapalat" w:hAnsi="GHEA Grapalat"/>
        </w:rPr>
        <w:t xml:space="preserve">а в случае оказания услуг по техническому надзору за выполнением строительных программ -  до 90-го рабочего дня, следующего за днем полного выполнения обязательств, принятых по договору, включительно. </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0F2EA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FootnoteReference"/>
          <w:rFonts w:ascii="GHEA Grapalat" w:hAnsi="GHEA Grapalat" w:cs="Sylfaen"/>
        </w:rPr>
        <w:footnoteReference w:customMarkFollows="1" w:id="11"/>
        <w:t>11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FootnoteReference"/>
          <w:rFonts w:ascii="GHEA Grapalat" w:hAnsi="GHEA Grapalat"/>
        </w:rPr>
        <w:footnoteReference w:customMarkFollows="1" w:id="12"/>
        <w:t>12</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3"/>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4"/>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5"/>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57798">
        <w:rPr>
          <w:rFonts w:ascii="GHEA Grapalat" w:hAnsi="GHEA Grapalat"/>
          <w:sz w:val="24"/>
          <w:szCs w:val="24"/>
          <w:lang w:val="en-US"/>
        </w:rPr>
        <w:t>EQQ</w:t>
      </w:r>
      <w:r w:rsidR="00257798">
        <w:rPr>
          <w:rFonts w:ascii="GHEA Grapalat" w:hAnsi="GHEA Grapalat"/>
          <w:b/>
          <w:sz w:val="24"/>
          <w:szCs w:val="24"/>
        </w:rPr>
        <w:t>-HMADZ-21/02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257798">
        <w:rPr>
          <w:rFonts w:ascii="GHEA Grapalat" w:hAnsi="GHEA Grapalat"/>
        </w:rPr>
        <w:t>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57798">
        <w:rPr>
          <w:rFonts w:ascii="GHEA Grapalat" w:hAnsi="GHEA Grapalat"/>
          <w:lang w:val="en-US"/>
        </w:rPr>
        <w:t>EQQ</w:t>
      </w:r>
      <w:r w:rsidR="00257798">
        <w:rPr>
          <w:rFonts w:ascii="GHEA Grapalat" w:hAnsi="GHEA Grapalat"/>
        </w:rPr>
        <w:t>-HMADZB</w:t>
      </w:r>
      <w:r w:rsidRPr="00DD2B43">
        <w:rPr>
          <w:rFonts w:ascii="GHEA Grapalat" w:hAnsi="GHEA Grapalat"/>
        </w:rPr>
        <w:t>-</w:t>
      </w:r>
      <w:r w:rsidR="00257798">
        <w:rPr>
          <w:rFonts w:ascii="GHEA Grapalat" w:hAnsi="GHEA Grapalat"/>
          <w:lang w:val="en-US"/>
        </w:rPr>
        <w:t>21</w:t>
      </w:r>
      <w:r w:rsidR="00257798">
        <w:rPr>
          <w:rFonts w:ascii="GHEA Grapalat" w:hAnsi="GHEA Grapalat"/>
        </w:rPr>
        <w:t>/02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257798">
        <w:rPr>
          <w:rFonts w:ascii="GHEA Grapalat" w:hAnsi="GHEA Grapalat"/>
        </w:rPr>
        <w:t xml:space="preserve"> под кодом EQQ-HMADZB-21-/02"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257798">
        <w:rPr>
          <w:rFonts w:ascii="GHEA Grapalat" w:hAnsi="GHEA Grapalat"/>
        </w:rPr>
        <w:t>под кодом EQQ-HMADZB 21/02"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7798">
        <w:rPr>
          <w:rFonts w:ascii="GHEA Grapalat" w:hAnsi="GHEA Grapalat"/>
          <w:b/>
          <w:sz w:val="24"/>
          <w:szCs w:val="24"/>
          <w:lang w:val="en-US"/>
        </w:rPr>
        <w:t>EQQ</w:t>
      </w:r>
      <w:r w:rsidR="00257798">
        <w:rPr>
          <w:rFonts w:ascii="GHEA Grapalat" w:hAnsi="GHEA Grapalat"/>
          <w:b/>
          <w:sz w:val="24"/>
          <w:szCs w:val="24"/>
        </w:rPr>
        <w:t>-HMA</w:t>
      </w:r>
      <w:r w:rsidR="00257798">
        <w:rPr>
          <w:rFonts w:ascii="GHEA Grapalat" w:hAnsi="GHEA Grapalat"/>
          <w:b/>
          <w:sz w:val="24"/>
          <w:szCs w:val="24"/>
          <w:lang w:val="en-US"/>
        </w:rPr>
        <w:t>DZ</w:t>
      </w:r>
      <w:r w:rsidR="00257798">
        <w:rPr>
          <w:rFonts w:ascii="GHEA Grapalat" w:hAnsi="GHEA Grapalat"/>
          <w:b/>
          <w:sz w:val="24"/>
          <w:szCs w:val="24"/>
        </w:rPr>
        <w:t>B-21/02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57798">
        <w:rPr>
          <w:rFonts w:ascii="GHEA Grapalat" w:hAnsi="GHEA Grapalat"/>
          <w:spacing w:val="-6"/>
          <w:lang w:val="en-US"/>
        </w:rPr>
        <w:t>EQQ</w:t>
      </w:r>
      <w:r w:rsidR="00257798">
        <w:rPr>
          <w:rFonts w:ascii="GHEA Grapalat" w:hAnsi="GHEA Grapalat"/>
          <w:spacing w:val="-6"/>
        </w:rPr>
        <w:t>-HMADZB-21/02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257798" w:rsidP="00B46D58">
            <w:pPr>
              <w:widowControl w:val="0"/>
              <w:rPr>
                <w:rFonts w:ascii="GHEA Grapalat" w:hAnsi="GHEA Grapalat"/>
                <w:sz w:val="20"/>
                <w:szCs w:val="20"/>
              </w:rPr>
            </w:pPr>
            <w:r w:rsidRPr="00257798">
              <w:rPr>
                <w:rFonts w:ascii="GHEA Grapalat" w:hAnsi="GHEA Grapalat"/>
                <w:b/>
                <w:sz w:val="20"/>
                <w:szCs w:val="20"/>
              </w:rPr>
              <w:t>Аренды глобальной навигационной системы</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57798">
        <w:rPr>
          <w:rFonts w:ascii="GHEA Grapalat" w:hAnsi="GHEA Grapalat"/>
          <w:b/>
          <w:sz w:val="24"/>
          <w:szCs w:val="24"/>
          <w:lang w:val="en-US"/>
        </w:rPr>
        <w:t>EQQ</w:t>
      </w:r>
      <w:r w:rsidR="00257798">
        <w:rPr>
          <w:rFonts w:ascii="GHEA Grapalat" w:hAnsi="GHEA Grapalat"/>
          <w:b/>
          <w:sz w:val="24"/>
          <w:szCs w:val="24"/>
        </w:rPr>
        <w:t>-HMADZB-21/02</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257798">
        <w:rPr>
          <w:rFonts w:ascii="GHEA Grapalat" w:hAnsi="GHEA Grapalat"/>
          <w:b/>
        </w:rPr>
        <w:t>под кодом "EQQ-HMADZ-21/02</w:t>
      </w:r>
      <w:bookmarkStart w:id="0" w:name="_GoBack"/>
      <w:bookmarkEnd w:id="0"/>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54663D"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крайн</w:t>
      </w:r>
      <w:r w:rsidR="009F7214">
        <w:rPr>
          <w:rFonts w:ascii="GHEA Grapalat" w:eastAsiaTheme="minorHAnsi" w:hAnsi="GHEA Grapalat" w:cstheme="minorBidi"/>
          <w:sz w:val="16"/>
          <w:szCs w:val="16"/>
        </w:rPr>
        <w:t>и</w:t>
      </w:r>
      <w:r w:rsidRPr="000D0F13">
        <w:rPr>
          <w:rFonts w:ascii="GHEA Grapalat" w:eastAsiaTheme="minorHAnsi" w:hAnsi="GHEA Grapalat" w:cstheme="minorBidi"/>
          <w:sz w:val="16"/>
          <w:szCs w:val="16"/>
        </w:rPr>
        <w:t>й срок оказния услуг</w:t>
      </w:r>
      <w:r w:rsidRPr="000D0F13">
        <w:rPr>
          <w:rFonts w:ascii="GHEA Grapalat" w:eastAsiaTheme="minorHAnsi" w:hAnsi="GHEA Grapalat" w:cstheme="minorBidi"/>
          <w:sz w:val="16"/>
          <w:szCs w:val="16"/>
          <w:lang w:val="hy-AM"/>
        </w:rPr>
        <w:t>, предусмотренн</w:t>
      </w:r>
      <w:r w:rsidRPr="000D0F13">
        <w:rPr>
          <w:rFonts w:ascii="GHEA Grapalat" w:eastAsiaTheme="minorHAnsi" w:hAnsi="GHEA Grapalat" w:cstheme="minorBidi"/>
          <w:sz w:val="16"/>
          <w:szCs w:val="16"/>
        </w:rPr>
        <w:t xml:space="preserve">ый </w:t>
      </w:r>
      <w:r w:rsidRPr="000D0F13">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(а в случае оказания услуг по техническому надзору  за выполнением строительных программ, включая гарантийный срок)</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0D0F13">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9"/>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p>
    <w:p w:rsidR="00293897" w:rsidRPr="00D96BE2" w:rsidRDefault="00293897"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lastRenderedPageBreak/>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0"/>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w:t>
      </w:r>
      <w:r w:rsidRPr="00E22E83">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5"/>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131F0B"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и  действует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9"/>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AD29CE">
        <w:rPr>
          <w:rFonts w:ascii="GHEA Grapalat" w:hAnsi="GHEA Grapalat"/>
        </w:rPr>
        <w:lastRenderedPageBreak/>
        <w:t xml:space="preserve">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0"/>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33"/>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FootnoteReference"/>
          <w:rFonts w:ascii="GHEA Grapalat" w:hAnsi="GHEA Grapalat"/>
        </w:rPr>
        <w:footnoteReference w:customMarkFollows="1" w:id="35"/>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3"/>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2A4" w:rsidRDefault="002E72A4">
      <w:r>
        <w:separator/>
      </w:r>
    </w:p>
  </w:endnote>
  <w:endnote w:type="continuationSeparator" w:id="0">
    <w:p w:rsidR="002E72A4" w:rsidRDefault="002E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82AA4" w:rsidRPr="00305BEC" w:rsidRDefault="00F82AA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7798">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2A4" w:rsidRDefault="002E72A4">
      <w:r>
        <w:separator/>
      </w:r>
    </w:p>
  </w:footnote>
  <w:footnote w:type="continuationSeparator" w:id="0">
    <w:p w:rsidR="002E72A4" w:rsidRDefault="002E72A4">
      <w:r>
        <w:continuationSeparator/>
      </w:r>
    </w:p>
  </w:footnote>
  <w:footnote w:id="1">
    <w:p w:rsidR="00F82AA4" w:rsidRPr="001C4811" w:rsidRDefault="00F82AA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F82AA4" w:rsidRPr="008842CE" w:rsidRDefault="00F82AA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82AA4" w:rsidRPr="008842CE" w:rsidRDefault="00F82AA4"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F82AA4" w:rsidRPr="00541313" w:rsidRDefault="00F82AA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82AA4" w:rsidRDefault="00F82AA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82AA4" w:rsidRDefault="00F82AA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F82AA4" w:rsidRDefault="00F82AA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82AA4" w:rsidRPr="00D3436F" w:rsidRDefault="00F82AA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82AA4" w:rsidRPr="008842CE" w:rsidRDefault="00F82AA4" w:rsidP="001831C4">
      <w:pPr>
        <w:pStyle w:val="FootnoteText"/>
        <w:widowControl w:val="0"/>
        <w:jc w:val="both"/>
        <w:rPr>
          <w:rFonts w:ascii="GHEA Grapalat" w:hAnsi="GHEA Grapalat"/>
          <w:lang w:val="af-ZA"/>
        </w:rPr>
      </w:pPr>
    </w:p>
    <w:p w:rsidR="00F82AA4" w:rsidRPr="008842CE" w:rsidRDefault="00F82AA4" w:rsidP="008842CE">
      <w:pPr>
        <w:pStyle w:val="FootnoteText"/>
        <w:widowControl w:val="0"/>
        <w:jc w:val="both"/>
        <w:rPr>
          <w:rFonts w:ascii="GHEA Grapalat" w:hAnsi="GHEA Grapalat"/>
          <w:lang w:val="af-ZA"/>
        </w:rPr>
      </w:pPr>
    </w:p>
  </w:footnote>
  <w:footnote w:id="5">
    <w:p w:rsidR="00F82AA4" w:rsidRPr="00617E69" w:rsidRDefault="00F82AA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82AA4" w:rsidRPr="00CD6B60" w:rsidRDefault="00F82AA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2AA4" w:rsidRPr="001115E9" w:rsidRDefault="00F82AA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2AA4" w:rsidRPr="00CD6B60" w:rsidRDefault="00F82AA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6">
    <w:p w:rsidR="00F82AA4" w:rsidRDefault="00F82AA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2AA4" w:rsidRDefault="00F82AA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82AA4" w:rsidRPr="009E2596" w:rsidRDefault="00F82AA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F82AA4" w:rsidRPr="00D3436F" w:rsidRDefault="00F82AA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2AA4" w:rsidRPr="000811C1" w:rsidRDefault="00F82AA4">
      <w:pPr>
        <w:pStyle w:val="FootnoteText"/>
        <w:rPr>
          <w:rFonts w:asciiTheme="minorHAnsi" w:hAnsiTheme="minorHAnsi"/>
        </w:rPr>
      </w:pPr>
    </w:p>
  </w:footnote>
  <w:footnote w:id="8">
    <w:p w:rsidR="00F82AA4" w:rsidRPr="002C2499" w:rsidRDefault="00F82AA4"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82AA4" w:rsidRPr="000811C1" w:rsidRDefault="00F82AA4">
      <w:pPr>
        <w:pStyle w:val="FootnoteText"/>
        <w:rPr>
          <w:rFonts w:asciiTheme="minorHAnsi" w:hAnsiTheme="minorHAnsi"/>
        </w:rPr>
      </w:pPr>
    </w:p>
  </w:footnote>
  <w:footnote w:id="9">
    <w:p w:rsidR="00F82AA4" w:rsidRPr="00FE2AA4" w:rsidRDefault="00F82AA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10">
    <w:p w:rsidR="00F82AA4" w:rsidRPr="008842CE" w:rsidRDefault="00F82AA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82AA4" w:rsidRPr="000811C1" w:rsidRDefault="00F82AA4">
      <w:pPr>
        <w:pStyle w:val="FootnoteText"/>
        <w:rPr>
          <w:lang w:val="af-ZA"/>
        </w:rPr>
      </w:pPr>
    </w:p>
  </w:footnote>
  <w:footnote w:id="11">
    <w:p w:rsidR="00F82AA4" w:rsidRPr="00503411" w:rsidRDefault="00F82AA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F82AA4" w:rsidRPr="00AF0000" w:rsidRDefault="00F82AA4" w:rsidP="00CD2651">
      <w:pPr>
        <w:pStyle w:val="FootnoteText"/>
        <w:jc w:val="both"/>
        <w:rPr>
          <w:rFonts w:ascii="GHEA Grapalat" w:hAnsi="GHEA Grapalat" w:cs="Sylfaen"/>
          <w:i/>
        </w:rPr>
      </w:pPr>
      <w:r w:rsidRPr="00BF1257">
        <w:rPr>
          <w:rFonts w:ascii="GHEA Grapalat" w:hAnsi="GHEA Grapalat"/>
          <w:i/>
        </w:rPr>
        <w:t xml:space="preserve"> </w:t>
      </w: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rsidR="00F82AA4" w:rsidRPr="00BF1257" w:rsidRDefault="00F82AA4" w:rsidP="00CD2651">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rsidR="00F82AA4" w:rsidRPr="00503411" w:rsidRDefault="00F82AA4" w:rsidP="00CD2651">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F82AA4" w:rsidRPr="00B26643" w:rsidRDefault="00F82AA4" w:rsidP="00CD2651">
      <w:pPr>
        <w:pStyle w:val="FootnoteText"/>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F82AA4" w:rsidRPr="00CD2651" w:rsidRDefault="00F82AA4">
      <w:pPr>
        <w:pStyle w:val="FootnoteText"/>
      </w:pPr>
    </w:p>
  </w:footnote>
  <w:footnote w:id="12">
    <w:p w:rsidR="00F82AA4" w:rsidRPr="00511966" w:rsidRDefault="00F82AA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F82AA4" w:rsidRPr="00B15560" w:rsidRDefault="00F82AA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82AA4" w:rsidRPr="000811C1" w:rsidRDefault="00F82AA4" w:rsidP="0027573B">
      <w:pPr>
        <w:pStyle w:val="FootnoteText"/>
        <w:rPr>
          <w:rFonts w:ascii="Sylfaen" w:hAnsi="Sylfaen"/>
          <w:sz w:val="18"/>
          <w:szCs w:val="18"/>
        </w:rPr>
      </w:pPr>
    </w:p>
  </w:footnote>
  <w:footnote w:id="14">
    <w:p w:rsidR="00F82AA4" w:rsidRPr="00A31673" w:rsidRDefault="00F82AA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82AA4" w:rsidRPr="00DE7706" w:rsidRDefault="00F82AA4">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82AA4" w:rsidRDefault="00F82AA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82AA4" w:rsidRDefault="00F82AA4" w:rsidP="006B3E56">
      <w:pPr>
        <w:pStyle w:val="FootnoteText"/>
        <w:rPr>
          <w:rFonts w:asciiTheme="minorHAnsi" w:hAnsiTheme="minorHAnsi"/>
          <w:lang w:val="af-ZA"/>
        </w:rPr>
      </w:pPr>
    </w:p>
  </w:footnote>
  <w:footnote w:id="17">
    <w:p w:rsidR="00F82AA4" w:rsidRPr="00DC619D" w:rsidRDefault="00F82AA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F82AA4" w:rsidRPr="00D3436F" w:rsidRDefault="00F82AA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82AA4" w:rsidRPr="00D3436F" w:rsidRDefault="00F82AA4">
      <w:pPr>
        <w:pStyle w:val="FootnoteText"/>
        <w:rPr>
          <w:lang w:val="es-ES"/>
        </w:rPr>
      </w:pPr>
    </w:p>
  </w:footnote>
  <w:footnote w:id="19">
    <w:p w:rsidR="00F82AA4" w:rsidRPr="008842CE" w:rsidRDefault="00F82AA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2AA4" w:rsidRPr="008842CE" w:rsidRDefault="00F82AA4" w:rsidP="003D2FE2">
      <w:pPr>
        <w:pStyle w:val="FootnoteText"/>
        <w:jc w:val="both"/>
        <w:rPr>
          <w:rFonts w:ascii="GHEA Grapalat" w:hAnsi="GHEA Grapalat"/>
        </w:rPr>
      </w:pPr>
    </w:p>
  </w:footnote>
  <w:footnote w:id="20">
    <w:p w:rsidR="00F82AA4" w:rsidRPr="008842CE" w:rsidRDefault="00F82AA4"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2AA4" w:rsidRPr="008842CE" w:rsidRDefault="00F82AA4" w:rsidP="00673870">
      <w:pPr>
        <w:pStyle w:val="FootnoteText"/>
        <w:jc w:val="both"/>
        <w:rPr>
          <w:rFonts w:ascii="GHEA Grapalat" w:hAnsi="GHEA Grapalat"/>
        </w:rPr>
      </w:pPr>
    </w:p>
  </w:footnote>
  <w:footnote w:id="21">
    <w:p w:rsidR="00F82AA4" w:rsidRPr="008842CE" w:rsidRDefault="00F82AA4" w:rsidP="003D2FE2">
      <w:pPr>
        <w:pStyle w:val="FootnoteText"/>
        <w:jc w:val="both"/>
      </w:pPr>
    </w:p>
  </w:footnote>
  <w:footnote w:id="22">
    <w:p w:rsidR="00F82AA4" w:rsidRPr="00217344" w:rsidRDefault="00F82AA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F82AA4" w:rsidRPr="008842CE" w:rsidRDefault="00F82AA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82AA4" w:rsidRPr="008842CE" w:rsidRDefault="00F82AA4" w:rsidP="000A214C">
      <w:pPr>
        <w:pStyle w:val="FootnoteText"/>
        <w:jc w:val="both"/>
        <w:rPr>
          <w:rFonts w:ascii="GHEA Grapalat" w:hAnsi="GHEA Grapalat"/>
        </w:rPr>
      </w:pPr>
    </w:p>
  </w:footnote>
  <w:footnote w:id="24">
    <w:p w:rsidR="00F82AA4" w:rsidRPr="008842CE" w:rsidRDefault="00F82AA4" w:rsidP="000A214C">
      <w:pPr>
        <w:pStyle w:val="FootnoteText"/>
        <w:jc w:val="both"/>
      </w:pPr>
    </w:p>
  </w:footnote>
  <w:footnote w:id="25">
    <w:p w:rsidR="00F82AA4" w:rsidRPr="00217344" w:rsidRDefault="00F82AA4"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F82AA4" w:rsidRPr="00C95D0C" w:rsidRDefault="00F82AA4"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7">
    <w:p w:rsidR="00F82AA4" w:rsidRPr="002A7C6E" w:rsidRDefault="00F82AA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82AA4" w:rsidRPr="00EA7C34" w:rsidRDefault="00F82AA4" w:rsidP="005A1ECB">
      <w:pPr>
        <w:pStyle w:val="FootnoteText"/>
        <w:jc w:val="both"/>
        <w:rPr>
          <w:rFonts w:ascii="Sylfaen" w:hAnsi="Sylfaen"/>
        </w:rPr>
      </w:pPr>
    </w:p>
  </w:footnote>
  <w:footnote w:id="28">
    <w:p w:rsidR="00F82AA4" w:rsidRPr="006F5F33" w:rsidRDefault="00F82AA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F82AA4" w:rsidRPr="006F5F33" w:rsidRDefault="00F82AA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F82AA4" w:rsidRPr="008F6EF8" w:rsidRDefault="00F82AA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82AA4" w:rsidRPr="00576D9C" w:rsidRDefault="00F82AA4" w:rsidP="003B2F27">
      <w:pPr>
        <w:pStyle w:val="FootnoteText"/>
        <w:rPr>
          <w:rFonts w:asciiTheme="minorHAnsi" w:hAnsiTheme="minorHAnsi"/>
        </w:rPr>
      </w:pPr>
    </w:p>
  </w:footnote>
  <w:footnote w:id="31">
    <w:p w:rsidR="00F82AA4" w:rsidRPr="00892F7F" w:rsidRDefault="00F82AA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82AA4" w:rsidRPr="00552088" w:rsidRDefault="00F82AA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82AA4" w:rsidRPr="006F5F33" w:rsidRDefault="00F82AA4" w:rsidP="003B2F27">
      <w:pPr>
        <w:pStyle w:val="FootnoteText"/>
        <w:jc w:val="both"/>
        <w:rPr>
          <w:rFonts w:ascii="GHEA Grapalat" w:hAnsi="GHEA Grapalat"/>
          <w:lang w:val="hy-AM"/>
        </w:rPr>
      </w:pPr>
      <w:r w:rsidRPr="006F5F33">
        <w:rPr>
          <w:rFonts w:ascii="GHEA Grapalat" w:hAnsi="GHEA Grapalat"/>
          <w:i/>
        </w:rPr>
        <w:t>.</w:t>
      </w:r>
    </w:p>
    <w:p w:rsidR="00F82AA4" w:rsidRPr="00576D9C" w:rsidRDefault="00F82AA4" w:rsidP="003B2F27">
      <w:pPr>
        <w:pStyle w:val="FootnoteText"/>
        <w:jc w:val="both"/>
        <w:rPr>
          <w:rFonts w:ascii="GHEA Grapalat" w:hAnsi="GHEA Grapalat"/>
          <w:lang w:val="hy-AM"/>
        </w:rPr>
      </w:pPr>
    </w:p>
  </w:footnote>
  <w:footnote w:id="32">
    <w:p w:rsidR="00F82AA4" w:rsidRPr="006F5F33" w:rsidRDefault="00F82AA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F82AA4" w:rsidRPr="006F5F33" w:rsidRDefault="00F82AA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F82AA4" w:rsidRPr="006F5F33" w:rsidRDefault="00F82AA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F82AA4" w:rsidRPr="006F5F33" w:rsidRDefault="00F82AA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82AA4" w:rsidRPr="009E00B3" w:rsidRDefault="00F82AA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82AA4" w:rsidRPr="00A47171" w:rsidRDefault="00F82AA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6">
    <w:p w:rsidR="00F82AA4" w:rsidRPr="00E40AC8" w:rsidRDefault="00F82AA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7">
    <w:p w:rsidR="00F82AA4" w:rsidRPr="00E40AC8" w:rsidRDefault="00F82AA4"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F82AA4" w:rsidRPr="00CA2754" w:rsidRDefault="00F82AA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82AA4" w:rsidRPr="00CA2754" w:rsidRDefault="00F82AA4" w:rsidP="003B2F27">
      <w:pPr>
        <w:pStyle w:val="FootnoteText"/>
        <w:jc w:val="both"/>
        <w:rPr>
          <w:sz w:val="2"/>
          <w:szCs w:val="2"/>
        </w:rPr>
      </w:pPr>
    </w:p>
  </w:footnote>
  <w:footnote w:id="39">
    <w:p w:rsidR="00F82AA4" w:rsidRPr="00CA2754" w:rsidRDefault="00F82AA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3E36"/>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57798"/>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CE8"/>
    <w:rsid w:val="002E7097"/>
    <w:rsid w:val="002E727E"/>
    <w:rsid w:val="002E72A4"/>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50BA"/>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AA4"/>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912524-FCB1-45C0-B400-0AE09B8A3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F82AA4"/>
    <w:rPr>
      <w:rFonts w:ascii="Consolas" w:hAnsi="Consolas"/>
      <w:sz w:val="20"/>
      <w:szCs w:val="20"/>
    </w:rPr>
  </w:style>
  <w:style w:type="character" w:customStyle="1" w:styleId="HTMLPreformattedChar">
    <w:name w:val="HTML Preformatted Char"/>
    <w:basedOn w:val="DefaultParagraphFont"/>
    <w:link w:val="HTMLPreformatted"/>
    <w:rsid w:val="00F82AA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427672">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2399397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657953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128499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BBD40-6FCB-4DC0-9613-0F167BEB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20426</Words>
  <Characters>116430</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Gabrielyan</cp:lastModifiedBy>
  <cp:revision>2</cp:revision>
  <cp:lastPrinted>2018-02-16T07:12:00Z</cp:lastPrinted>
  <dcterms:created xsi:type="dcterms:W3CDTF">2021-05-07T10:58:00Z</dcterms:created>
  <dcterms:modified xsi:type="dcterms:W3CDTF">2021-05-07T10:58:00Z</dcterms:modified>
</cp:coreProperties>
</file>